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08" w:rsidRPr="008907A2" w:rsidRDefault="00EB643B" w:rsidP="008907A2">
      <w:pPr>
        <w:pStyle w:val="Heading1"/>
        <w:jc w:val="both"/>
        <w:rPr>
          <w:rFonts w:ascii="Times New Roman" w:hAnsi="Times New Roman" w:cs="Times New Roman"/>
          <w:color w:val="auto"/>
        </w:rPr>
      </w:pPr>
      <w:r w:rsidRPr="008907A2">
        <w:rPr>
          <w:rFonts w:ascii="Times New Roman" w:hAnsi="Times New Roman" w:cs="Times New Roman"/>
          <w:color w:val="auto"/>
        </w:rPr>
        <w:t xml:space="preserve">Pakistan and India Nuclear Standoff and Nuclear Politics of South Asia </w:t>
      </w:r>
    </w:p>
    <w:p w:rsidR="00EB643B" w:rsidRPr="008907A2" w:rsidRDefault="00EB643B" w:rsidP="008907A2">
      <w:pPr>
        <w:jc w:val="both"/>
        <w:rPr>
          <w:rFonts w:ascii="Times New Roman" w:hAnsi="Times New Roman" w:cs="Times New Roman"/>
        </w:rPr>
      </w:pPr>
    </w:p>
    <w:p w:rsidR="008A58D0" w:rsidRPr="008907A2" w:rsidRDefault="008A58D0" w:rsidP="008907A2">
      <w:pPr>
        <w:jc w:val="both"/>
        <w:rPr>
          <w:rFonts w:ascii="Times New Roman" w:hAnsi="Times New Roman" w:cs="Times New Roman"/>
          <w:i/>
          <w:sz w:val="17"/>
          <w:szCs w:val="17"/>
          <w:shd w:val="clear" w:color="auto" w:fill="FFFFFF"/>
        </w:rPr>
      </w:pPr>
      <w:r w:rsidRPr="008907A2">
        <w:rPr>
          <w:rFonts w:ascii="Times New Roman" w:hAnsi="Times New Roman" w:cs="Times New Roman"/>
          <w:i/>
          <w:sz w:val="17"/>
          <w:szCs w:val="17"/>
          <w:shd w:val="clear" w:color="auto" w:fill="FFFFFF"/>
        </w:rPr>
        <w:t> "When a nuclear armed country fights to the death, it has consequences. That is why we have approached the United Nations and are approaching every international forum urging them to act right now because this is a potential disaster which would go beyond the Indian subcontinent."   (PM IMRAN KHAN in an interview to Al-Jazeera)</w:t>
      </w:r>
    </w:p>
    <w:p w:rsidR="008A58D0" w:rsidRPr="008907A2" w:rsidRDefault="008A58D0" w:rsidP="008907A2">
      <w:pPr>
        <w:jc w:val="both"/>
        <w:rPr>
          <w:rFonts w:ascii="Times New Roman" w:hAnsi="Times New Roman" w:cs="Times New Roman"/>
          <w:sz w:val="17"/>
          <w:szCs w:val="17"/>
          <w:shd w:val="clear" w:color="auto" w:fill="FFFFFF"/>
        </w:rPr>
      </w:pPr>
    </w:p>
    <w:p w:rsidR="008A58D0" w:rsidRPr="008907A2" w:rsidRDefault="008907A2" w:rsidP="008907A2">
      <w:pPr>
        <w:jc w:val="both"/>
        <w:rPr>
          <w:rFonts w:ascii="Times New Roman" w:hAnsi="Times New Roman" w:cs="Times New Roman"/>
          <w:b/>
          <w:bCs/>
          <w:sz w:val="17"/>
          <w:szCs w:val="17"/>
          <w:shd w:val="clear" w:color="auto" w:fill="FFFFFF"/>
        </w:rPr>
      </w:pPr>
      <w:r>
        <w:rPr>
          <w:rFonts w:ascii="Times New Roman" w:hAnsi="Times New Roman" w:cs="Times New Roman"/>
          <w:b/>
          <w:bCs/>
          <w:sz w:val="17"/>
          <w:szCs w:val="17"/>
          <w:shd w:val="clear" w:color="auto" w:fill="FFFFFF"/>
        </w:rPr>
        <w:t>I</w:t>
      </w:r>
      <w:r w:rsidR="008A58D0" w:rsidRPr="008907A2">
        <w:rPr>
          <w:rFonts w:ascii="Times New Roman" w:hAnsi="Times New Roman" w:cs="Times New Roman"/>
          <w:b/>
          <w:bCs/>
          <w:sz w:val="17"/>
          <w:szCs w:val="17"/>
          <w:shd w:val="clear" w:color="auto" w:fill="FFFFFF"/>
        </w:rPr>
        <w:t xml:space="preserve">ndia’s inability to prove its claims of bringing down a Pakistani plane and hitting terrorist targets in </w:t>
      </w:r>
      <w:proofErr w:type="spellStart"/>
      <w:r w:rsidR="008A58D0" w:rsidRPr="008907A2">
        <w:rPr>
          <w:rFonts w:ascii="Times New Roman" w:hAnsi="Times New Roman" w:cs="Times New Roman"/>
          <w:b/>
          <w:bCs/>
          <w:sz w:val="17"/>
          <w:szCs w:val="17"/>
          <w:shd w:val="clear" w:color="auto" w:fill="FFFFFF"/>
        </w:rPr>
        <w:t>Balakot</w:t>
      </w:r>
      <w:proofErr w:type="spellEnd"/>
      <w:r w:rsidR="008A58D0" w:rsidRPr="008907A2">
        <w:rPr>
          <w:rFonts w:ascii="Times New Roman" w:hAnsi="Times New Roman" w:cs="Times New Roman"/>
          <w:b/>
          <w:bCs/>
          <w:sz w:val="17"/>
          <w:szCs w:val="17"/>
          <w:shd w:val="clear" w:color="auto" w:fill="FFFFFF"/>
        </w:rPr>
        <w:t xml:space="preserve"> could have “some deleterious political implications”, (</w:t>
      </w:r>
      <w:r w:rsidR="008A58D0" w:rsidRPr="008907A2">
        <w:rPr>
          <w:rFonts w:ascii="Times New Roman" w:hAnsi="Times New Roman" w:cs="Times New Roman"/>
          <w:sz w:val="17"/>
          <w:szCs w:val="17"/>
          <w:shd w:val="clear" w:color="auto" w:fill="FFFFFF"/>
        </w:rPr>
        <w:t xml:space="preserve">Michael </w:t>
      </w:r>
      <w:proofErr w:type="spellStart"/>
      <w:r w:rsidR="008A58D0" w:rsidRPr="008907A2">
        <w:rPr>
          <w:rFonts w:ascii="Times New Roman" w:hAnsi="Times New Roman" w:cs="Times New Roman"/>
          <w:sz w:val="17"/>
          <w:szCs w:val="17"/>
          <w:shd w:val="clear" w:color="auto" w:fill="FFFFFF"/>
        </w:rPr>
        <w:t>Kugelman</w:t>
      </w:r>
      <w:proofErr w:type="spellEnd"/>
      <w:r>
        <w:rPr>
          <w:rFonts w:ascii="Times New Roman" w:hAnsi="Times New Roman" w:cs="Times New Roman"/>
          <w:sz w:val="17"/>
          <w:szCs w:val="17"/>
          <w:shd w:val="clear" w:color="auto" w:fill="FFFFFF"/>
        </w:rPr>
        <w:t xml:space="preserve">; </w:t>
      </w:r>
      <w:r w:rsidR="008A58D0" w:rsidRPr="008907A2">
        <w:rPr>
          <w:rFonts w:ascii="Times New Roman" w:hAnsi="Times New Roman" w:cs="Times New Roman"/>
          <w:b/>
          <w:bCs/>
          <w:sz w:val="17"/>
          <w:szCs w:val="17"/>
          <w:shd w:val="clear" w:color="auto" w:fill="FFFFFF"/>
        </w:rPr>
        <w:t>US analyst)</w:t>
      </w:r>
    </w:p>
    <w:p w:rsidR="008A58D0" w:rsidRPr="008907A2" w:rsidRDefault="008A58D0" w:rsidP="008907A2">
      <w:pPr>
        <w:jc w:val="both"/>
        <w:rPr>
          <w:rFonts w:ascii="Times New Roman" w:hAnsi="Times New Roman" w:cs="Times New Roman"/>
          <w:b/>
          <w:bCs/>
          <w:sz w:val="17"/>
          <w:szCs w:val="17"/>
          <w:shd w:val="clear" w:color="auto" w:fill="FFFFFF"/>
        </w:rPr>
      </w:pPr>
      <w:r w:rsidRPr="008907A2">
        <w:rPr>
          <w:rFonts w:ascii="Times New Roman" w:hAnsi="Times New Roman" w:cs="Times New Roman"/>
          <w:b/>
          <w:bCs/>
          <w:sz w:val="17"/>
          <w:szCs w:val="17"/>
          <w:shd w:val="clear" w:color="auto" w:fill="FFFFFF"/>
        </w:rPr>
        <w:t xml:space="preserve">The escalation of tension between the two nuclear armed countries and the rise of Fascist government in India and most importantly the continued violation of human rights in the Indian Occupied Kashmir all have the potential of </w:t>
      </w:r>
      <w:r w:rsidR="00F5090A" w:rsidRPr="008907A2">
        <w:rPr>
          <w:rFonts w:ascii="Times New Roman" w:hAnsi="Times New Roman" w:cs="Times New Roman"/>
          <w:b/>
          <w:bCs/>
          <w:sz w:val="17"/>
          <w:szCs w:val="17"/>
          <w:shd w:val="clear" w:color="auto" w:fill="FFFFFF"/>
        </w:rPr>
        <w:t>bring the two countries on the brink of a nuclear war.</w:t>
      </w:r>
    </w:p>
    <w:p w:rsidR="00F5090A" w:rsidRPr="008907A2" w:rsidRDefault="00F5090A" w:rsidP="008907A2">
      <w:pPr>
        <w:pStyle w:val="Heading2"/>
        <w:shd w:val="clear" w:color="auto" w:fill="FFFFFF"/>
        <w:jc w:val="both"/>
        <w:rPr>
          <w:rFonts w:ascii="Times New Roman" w:hAnsi="Times New Roman" w:cs="Times New Roman"/>
          <w:color w:val="auto"/>
          <w:spacing w:val="3"/>
        </w:rPr>
      </w:pPr>
      <w:hyperlink r:id="rId4" w:history="1">
        <w:r w:rsidRPr="008907A2">
          <w:rPr>
            <w:rStyle w:val="Hyperlink"/>
            <w:rFonts w:ascii="Times New Roman" w:hAnsi="Times New Roman" w:cs="Times New Roman"/>
            <w:color w:val="auto"/>
            <w:spacing w:val="3"/>
            <w:bdr w:val="single" w:sz="2" w:space="0" w:color="auto" w:frame="1"/>
          </w:rPr>
          <w:t>Researchers warn India-Pakistan nuclear war could kill 100 million</w:t>
        </w:r>
      </w:hyperlink>
    </w:p>
    <w:p w:rsidR="008A58D0" w:rsidRPr="008907A2" w:rsidRDefault="008A58D0" w:rsidP="008907A2">
      <w:pPr>
        <w:jc w:val="both"/>
        <w:rPr>
          <w:rFonts w:ascii="Times New Roman" w:hAnsi="Times New Roman" w:cs="Times New Roman"/>
        </w:rPr>
      </w:pPr>
    </w:p>
    <w:p w:rsidR="00F5090A" w:rsidRPr="008907A2" w:rsidRDefault="00F5090A" w:rsidP="008907A2">
      <w:pPr>
        <w:jc w:val="both"/>
        <w:rPr>
          <w:rFonts w:ascii="Times New Roman" w:hAnsi="Times New Roman" w:cs="Times New Roman"/>
          <w:b/>
          <w:bCs/>
          <w:sz w:val="17"/>
          <w:szCs w:val="17"/>
          <w:highlight w:val="yellow"/>
          <w:shd w:val="clear" w:color="auto" w:fill="FFFFFF"/>
        </w:rPr>
      </w:pPr>
      <w:r w:rsidRPr="008907A2">
        <w:rPr>
          <w:rFonts w:ascii="Times New Roman" w:hAnsi="Times New Roman" w:cs="Times New Roman"/>
          <w:b/>
          <w:bCs/>
          <w:sz w:val="17"/>
          <w:szCs w:val="17"/>
          <w:highlight w:val="yellow"/>
          <w:shd w:val="clear" w:color="auto" w:fill="FFFFFF"/>
        </w:rPr>
        <w:t>The year is 2025 and militants have attacked India's parliament, killing most of its leaders. New Delhi retaliates by sending tanks into Azad Jammu and Kashmir (AJK).</w:t>
      </w:r>
    </w:p>
    <w:p w:rsidR="00F5090A" w:rsidRPr="008907A2" w:rsidRDefault="00F5090A" w:rsidP="008907A2">
      <w:pPr>
        <w:jc w:val="both"/>
        <w:rPr>
          <w:rFonts w:ascii="Times New Roman" w:hAnsi="Times New Roman" w:cs="Times New Roman"/>
          <w:sz w:val="17"/>
          <w:szCs w:val="17"/>
          <w:shd w:val="clear" w:color="auto" w:fill="FFFFFF"/>
        </w:rPr>
      </w:pPr>
      <w:r w:rsidRPr="008907A2">
        <w:rPr>
          <w:rFonts w:ascii="Times New Roman" w:hAnsi="Times New Roman" w:cs="Times New Roman"/>
          <w:sz w:val="17"/>
          <w:szCs w:val="17"/>
          <w:highlight w:val="yellow"/>
          <w:shd w:val="clear" w:color="auto" w:fill="FFFFFF"/>
        </w:rPr>
        <w:t>Fearing it will be overrun, Islamabad hits the invading forces with its battlefield nuclear weapons, triggering the deadliest conflict in history — and catastrophic global cooling, with temperatures not seen since the last Ice Age.</w:t>
      </w:r>
    </w:p>
    <w:p w:rsidR="00F5090A" w:rsidRPr="008907A2" w:rsidRDefault="00F5090A" w:rsidP="008907A2">
      <w:pPr>
        <w:jc w:val="both"/>
        <w:rPr>
          <w:rFonts w:ascii="Times New Roman" w:hAnsi="Times New Roman" w:cs="Times New Roman"/>
          <w:sz w:val="17"/>
          <w:szCs w:val="17"/>
          <w:shd w:val="clear" w:color="auto" w:fill="FFFFFF"/>
        </w:rPr>
      </w:pPr>
      <w:r w:rsidRPr="008907A2">
        <w:rPr>
          <w:rFonts w:ascii="Times New Roman" w:hAnsi="Times New Roman" w:cs="Times New Roman"/>
          <w:sz w:val="17"/>
          <w:szCs w:val="17"/>
          <w:shd w:val="clear" w:color="auto" w:fill="FFFFFF"/>
        </w:rPr>
        <w:t xml:space="preserve">This scenario was </w:t>
      </w:r>
      <w:proofErr w:type="spellStart"/>
      <w:r w:rsidRPr="008907A2">
        <w:rPr>
          <w:rFonts w:ascii="Times New Roman" w:hAnsi="Times New Roman" w:cs="Times New Roman"/>
          <w:sz w:val="17"/>
          <w:szCs w:val="17"/>
          <w:shd w:val="clear" w:color="auto" w:fill="FFFFFF"/>
        </w:rPr>
        <w:t>modelled</w:t>
      </w:r>
      <w:proofErr w:type="spellEnd"/>
      <w:r w:rsidRPr="008907A2">
        <w:rPr>
          <w:rFonts w:ascii="Times New Roman" w:hAnsi="Times New Roman" w:cs="Times New Roman"/>
          <w:sz w:val="17"/>
          <w:szCs w:val="17"/>
          <w:shd w:val="clear" w:color="auto" w:fill="FFFFFF"/>
        </w:rPr>
        <w:t xml:space="preserve"> by researchers in a </w:t>
      </w:r>
      <w:proofErr w:type="spellStart"/>
      <w:r w:rsidRPr="008907A2">
        <w:rPr>
          <w:rFonts w:ascii="Times New Roman" w:hAnsi="Times New Roman" w:cs="Times New Roman"/>
          <w:sz w:val="17"/>
          <w:szCs w:val="17"/>
          <w:shd w:val="clear" w:color="auto" w:fill="FFFFFF"/>
        </w:rPr>
        <w:t>new</w:t>
      </w:r>
      <w:proofErr w:type="spellEnd"/>
      <w:r w:rsidRPr="008907A2">
        <w:rPr>
          <w:rFonts w:ascii="Times New Roman" w:hAnsi="Times New Roman" w:cs="Times New Roman"/>
          <w:sz w:val="17"/>
          <w:szCs w:val="17"/>
          <w:shd w:val="clear" w:color="auto" w:fill="FFFFFF"/>
        </w:rPr>
        <w:t xml:space="preserve"> paper published on Wednesday, which envisaged more than 100 million immediate deaths, followed by global mass starvation after megatons of thick black soot block out sunlight for up to a decade.</w:t>
      </w:r>
    </w:p>
    <w:p w:rsidR="00F5090A" w:rsidRPr="008907A2" w:rsidRDefault="00F5090A" w:rsidP="008907A2">
      <w:pPr>
        <w:jc w:val="both"/>
        <w:rPr>
          <w:rFonts w:ascii="Times New Roman" w:hAnsi="Times New Roman" w:cs="Times New Roman"/>
        </w:rPr>
      </w:pPr>
      <w:r w:rsidRPr="008907A2">
        <w:rPr>
          <w:rFonts w:ascii="Times New Roman" w:hAnsi="Times New Roman" w:cs="Times New Roman"/>
        </w:rPr>
        <w:t xml:space="preserve">Mass Starvation </w:t>
      </w:r>
    </w:p>
    <w:p w:rsidR="00F5090A" w:rsidRPr="008907A2" w:rsidRDefault="00F5090A" w:rsidP="008907A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jc w:val="both"/>
        <w:rPr>
          <w:sz w:val="17"/>
          <w:szCs w:val="17"/>
        </w:rPr>
      </w:pPr>
      <w:r w:rsidRPr="008907A2">
        <w:rPr>
          <w:sz w:val="17"/>
          <w:szCs w:val="17"/>
        </w:rPr>
        <w:t xml:space="preserve">Based on their current populations and the urban </w:t>
      </w:r>
      <w:proofErr w:type="spellStart"/>
      <w:r w:rsidRPr="008907A2">
        <w:rPr>
          <w:sz w:val="17"/>
          <w:szCs w:val="17"/>
        </w:rPr>
        <w:t>centres</w:t>
      </w:r>
      <w:proofErr w:type="spellEnd"/>
      <w:r w:rsidRPr="008907A2">
        <w:rPr>
          <w:sz w:val="17"/>
          <w:szCs w:val="17"/>
        </w:rPr>
        <w:t xml:space="preserve"> that would be likely targeted, the researchers estimated up to 125 million could be killed if both countries expended the bulk of their highest yield weapons.</w:t>
      </w:r>
    </w:p>
    <w:p w:rsidR="00F5090A" w:rsidRPr="008907A2" w:rsidRDefault="00F5090A" w:rsidP="008907A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jc w:val="both"/>
        <w:rPr>
          <w:sz w:val="17"/>
          <w:szCs w:val="17"/>
        </w:rPr>
      </w:pPr>
      <w:r w:rsidRPr="008907A2">
        <w:rPr>
          <w:sz w:val="17"/>
          <w:szCs w:val="17"/>
        </w:rPr>
        <w:t>Around 75-80 million people were killed in World War II.</w:t>
      </w:r>
    </w:p>
    <w:p w:rsidR="00F5090A" w:rsidRPr="008907A2" w:rsidRDefault="00F5090A" w:rsidP="008907A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jc w:val="both"/>
        <w:rPr>
          <w:sz w:val="17"/>
          <w:szCs w:val="17"/>
        </w:rPr>
      </w:pPr>
      <w:r w:rsidRPr="008907A2">
        <w:rPr>
          <w:sz w:val="17"/>
          <w:szCs w:val="17"/>
        </w:rPr>
        <w:t>This most extreme scenario would involve the use of 100 kiloton weapons, more than six times as powerful as the bombs dropped on Hiroshima.</w:t>
      </w:r>
    </w:p>
    <w:p w:rsidR="00F5090A" w:rsidRPr="008907A2" w:rsidRDefault="00F5090A" w:rsidP="008907A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jc w:val="both"/>
        <w:rPr>
          <w:sz w:val="17"/>
          <w:szCs w:val="17"/>
        </w:rPr>
      </w:pPr>
      <w:r w:rsidRPr="008907A2">
        <w:rPr>
          <w:sz w:val="17"/>
          <w:szCs w:val="17"/>
        </w:rPr>
        <w:t>A single airburst from such a bomb could kill two million people and injure 1.5 million — but most of the deaths would occur from the raging firestorms that followed the blast.</w:t>
      </w:r>
    </w:p>
    <w:p w:rsidR="00F5090A" w:rsidRPr="008907A2" w:rsidRDefault="00F5090A" w:rsidP="008907A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jc w:val="both"/>
        <w:rPr>
          <w:sz w:val="17"/>
          <w:szCs w:val="17"/>
        </w:rPr>
      </w:pPr>
      <w:r w:rsidRPr="008907A2">
        <w:rPr>
          <w:sz w:val="17"/>
          <w:szCs w:val="17"/>
        </w:rPr>
        <w:t>“India would suffer two to three times more fatalities and casualties than Pakistan because, in our scenario, Pakistan uses more weapons than India and because India has a much larger population and more densely populated cities,”</w:t>
      </w:r>
    </w:p>
    <w:p w:rsidR="00F5090A" w:rsidRPr="008907A2" w:rsidRDefault="00F5090A" w:rsidP="008907A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jc w:val="both"/>
        <w:rPr>
          <w:sz w:val="17"/>
          <w:szCs w:val="17"/>
        </w:rPr>
      </w:pPr>
      <w:r w:rsidRPr="008907A2">
        <w:rPr>
          <w:sz w:val="17"/>
          <w:szCs w:val="17"/>
        </w:rPr>
        <w:t>But nuclear Armageddon would be only the beginning.</w:t>
      </w:r>
    </w:p>
    <w:p w:rsidR="00F5090A" w:rsidRPr="008907A2" w:rsidRDefault="00F5090A" w:rsidP="008907A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jc w:val="both"/>
        <w:rPr>
          <w:sz w:val="17"/>
          <w:szCs w:val="17"/>
        </w:rPr>
      </w:pPr>
      <w:r w:rsidRPr="008907A2">
        <w:rPr>
          <w:sz w:val="17"/>
          <w:szCs w:val="17"/>
        </w:rPr>
        <w:t xml:space="preserve">The research found that the firestorms could release 16 million to 36 million </w:t>
      </w:r>
      <w:proofErr w:type="spellStart"/>
      <w:r w:rsidRPr="008907A2">
        <w:rPr>
          <w:sz w:val="17"/>
          <w:szCs w:val="17"/>
        </w:rPr>
        <w:t>tonnes</w:t>
      </w:r>
      <w:proofErr w:type="spellEnd"/>
      <w:r w:rsidRPr="008907A2">
        <w:rPr>
          <w:sz w:val="17"/>
          <w:szCs w:val="17"/>
        </w:rPr>
        <w:t xml:space="preserve"> of soot (black carbon) into the upper atmosphere, spreading around the world within weeks.</w:t>
      </w:r>
    </w:p>
    <w:p w:rsidR="00F5090A" w:rsidRPr="008907A2" w:rsidRDefault="00F5090A" w:rsidP="008907A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jc w:val="both"/>
        <w:rPr>
          <w:sz w:val="17"/>
          <w:szCs w:val="17"/>
        </w:rPr>
      </w:pPr>
      <w:r w:rsidRPr="008907A2">
        <w:rPr>
          <w:sz w:val="17"/>
          <w:szCs w:val="17"/>
        </w:rPr>
        <w:t>The soot in turn would absorb solar radiation, heating the air up and boosting the smoke's rise.</w:t>
      </w:r>
    </w:p>
    <w:p w:rsidR="00F5090A" w:rsidRPr="008907A2" w:rsidRDefault="00F5090A" w:rsidP="008907A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jc w:val="both"/>
        <w:rPr>
          <w:sz w:val="17"/>
          <w:szCs w:val="17"/>
        </w:rPr>
      </w:pPr>
      <w:r w:rsidRPr="008907A2">
        <w:rPr>
          <w:sz w:val="17"/>
          <w:szCs w:val="17"/>
        </w:rPr>
        <w:t>Sunlight reaching the Earth would decline 20 to 35 per cent, cooling the surface by 2 to 5 degrees Celsius and reducing precipitation by 15 to 30pc.</w:t>
      </w:r>
    </w:p>
    <w:p w:rsidR="00F5090A" w:rsidRPr="008907A2" w:rsidRDefault="00F5090A" w:rsidP="008907A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jc w:val="both"/>
        <w:rPr>
          <w:sz w:val="17"/>
          <w:szCs w:val="17"/>
        </w:rPr>
      </w:pPr>
      <w:r w:rsidRPr="008907A2">
        <w:rPr>
          <w:sz w:val="17"/>
          <w:szCs w:val="17"/>
        </w:rPr>
        <w:t>Worldwide food shortages would follow, with the effects persisting up to 10 years.</w:t>
      </w:r>
    </w:p>
    <w:p w:rsidR="00F5090A" w:rsidRPr="008907A2" w:rsidRDefault="00F5090A" w:rsidP="008907A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jc w:val="both"/>
        <w:rPr>
          <w:sz w:val="17"/>
          <w:szCs w:val="17"/>
        </w:rPr>
      </w:pPr>
      <w:r w:rsidRPr="008907A2">
        <w:rPr>
          <w:sz w:val="17"/>
          <w:szCs w:val="17"/>
          <w:highlight w:val="yellow"/>
        </w:rPr>
        <w:lastRenderedPageBreak/>
        <w:t xml:space="preserve">“I hope our work will make people </w:t>
      </w:r>
      <w:proofErr w:type="spellStart"/>
      <w:r w:rsidRPr="008907A2">
        <w:rPr>
          <w:sz w:val="17"/>
          <w:szCs w:val="17"/>
          <w:highlight w:val="yellow"/>
        </w:rPr>
        <w:t>realise</w:t>
      </w:r>
      <w:proofErr w:type="spellEnd"/>
      <w:r w:rsidRPr="008907A2">
        <w:rPr>
          <w:sz w:val="17"/>
          <w:szCs w:val="17"/>
          <w:highlight w:val="yellow"/>
        </w:rPr>
        <w:t xml:space="preserve"> you can't use nuclear weapons, they are weapons of mass genocide,”</w:t>
      </w:r>
      <w:r w:rsidRPr="008907A2">
        <w:rPr>
          <w:sz w:val="17"/>
          <w:szCs w:val="17"/>
        </w:rPr>
        <w:t xml:space="preserve"> </w:t>
      </w:r>
    </w:p>
    <w:p w:rsidR="00F5090A" w:rsidRPr="008907A2" w:rsidRDefault="00F5090A" w:rsidP="008907A2">
      <w:pPr>
        <w:jc w:val="both"/>
        <w:rPr>
          <w:rFonts w:ascii="Times New Roman" w:hAnsi="Times New Roman" w:cs="Times New Roman"/>
        </w:rPr>
      </w:pPr>
    </w:p>
    <w:p w:rsidR="00F5090A" w:rsidRPr="008907A2" w:rsidRDefault="00F5090A" w:rsidP="008907A2">
      <w:pPr>
        <w:jc w:val="both"/>
        <w:rPr>
          <w:rFonts w:ascii="Times New Roman" w:hAnsi="Times New Roman" w:cs="Times New Roman"/>
          <w:sz w:val="17"/>
          <w:szCs w:val="17"/>
          <w:shd w:val="clear" w:color="auto" w:fill="FFFFFF"/>
        </w:rPr>
      </w:pPr>
      <w:r w:rsidRPr="008907A2">
        <w:rPr>
          <w:rFonts w:ascii="Times New Roman" w:hAnsi="Times New Roman" w:cs="Times New Roman"/>
          <w:sz w:val="17"/>
          <w:szCs w:val="17"/>
          <w:shd w:val="clear" w:color="auto" w:fill="FFFFFF"/>
        </w:rPr>
        <w:t xml:space="preserve">Today, Kashmir has emerged as the bone of serious contention between two countries bristling with nuclear weapons. What was dangerous about its </w:t>
      </w:r>
      <w:proofErr w:type="spellStart"/>
      <w:r w:rsidRPr="008907A2">
        <w:rPr>
          <w:rFonts w:ascii="Times New Roman" w:hAnsi="Times New Roman" w:cs="Times New Roman"/>
          <w:sz w:val="17"/>
          <w:szCs w:val="17"/>
          <w:highlight w:val="yellow"/>
          <w:shd w:val="clear" w:color="auto" w:fill="FFFFFF"/>
        </w:rPr>
        <w:t>Pulwama</w:t>
      </w:r>
      <w:proofErr w:type="spellEnd"/>
      <w:r w:rsidRPr="008907A2">
        <w:rPr>
          <w:rFonts w:ascii="Times New Roman" w:hAnsi="Times New Roman" w:cs="Times New Roman"/>
          <w:sz w:val="17"/>
          <w:szCs w:val="17"/>
          <w:highlight w:val="yellow"/>
          <w:shd w:val="clear" w:color="auto" w:fill="FFFFFF"/>
        </w:rPr>
        <w:t xml:space="preserve"> trigger</w:t>
      </w:r>
      <w:r w:rsidRPr="008907A2">
        <w:rPr>
          <w:rFonts w:ascii="Times New Roman" w:hAnsi="Times New Roman" w:cs="Times New Roman"/>
          <w:sz w:val="17"/>
          <w:szCs w:val="17"/>
          <w:shd w:val="clear" w:color="auto" w:fill="FFFFFF"/>
        </w:rPr>
        <w:t xml:space="preserve"> is that it brought India and Pakistan to the brink of war. Since 1971, the two have never been as close to a full-scale war as they were on the night of February 28. </w:t>
      </w:r>
    </w:p>
    <w:p w:rsidR="00F5090A" w:rsidRPr="008907A2" w:rsidRDefault="00F5090A" w:rsidP="008907A2">
      <w:pPr>
        <w:jc w:val="both"/>
        <w:rPr>
          <w:rFonts w:ascii="Times New Roman" w:hAnsi="Times New Roman" w:cs="Times New Roman"/>
          <w:sz w:val="17"/>
          <w:szCs w:val="17"/>
          <w:shd w:val="clear" w:color="auto" w:fill="FFFFFF"/>
        </w:rPr>
      </w:pPr>
      <w:r w:rsidRPr="008907A2">
        <w:rPr>
          <w:rFonts w:ascii="Times New Roman" w:hAnsi="Times New Roman" w:cs="Times New Roman"/>
          <w:sz w:val="17"/>
          <w:szCs w:val="17"/>
          <w:shd w:val="clear" w:color="auto" w:fill="FFFFFF"/>
        </w:rPr>
        <w:t xml:space="preserve">Pakistan and India have fought four wars since 1947 that have seen a combined death toll of 22,600 and 50,000 wounded and maimed. While reliable data on disappearances and civilian casualties is not available, at least 100,000 families have suffered direct human costs. The last major troops </w:t>
      </w:r>
      <w:proofErr w:type="spellStart"/>
      <w:r w:rsidRPr="008907A2">
        <w:rPr>
          <w:rFonts w:ascii="Times New Roman" w:hAnsi="Times New Roman" w:cs="Times New Roman"/>
          <w:sz w:val="17"/>
          <w:szCs w:val="17"/>
          <w:shd w:val="clear" w:color="auto" w:fill="FFFFFF"/>
        </w:rPr>
        <w:t>mobilisation</w:t>
      </w:r>
      <w:proofErr w:type="spellEnd"/>
      <w:r w:rsidRPr="008907A2">
        <w:rPr>
          <w:rFonts w:ascii="Times New Roman" w:hAnsi="Times New Roman" w:cs="Times New Roman"/>
          <w:sz w:val="17"/>
          <w:szCs w:val="17"/>
          <w:shd w:val="clear" w:color="auto" w:fill="FFFFFF"/>
        </w:rPr>
        <w:t xml:space="preserve"> in South Asia in 2001-02 cost the two countries a combined $3 billion</w:t>
      </w:r>
      <w:r w:rsidR="00F80D07" w:rsidRPr="008907A2">
        <w:rPr>
          <w:rFonts w:ascii="Times New Roman" w:hAnsi="Times New Roman" w:cs="Times New Roman"/>
          <w:sz w:val="17"/>
          <w:szCs w:val="17"/>
          <w:shd w:val="clear" w:color="auto" w:fill="FFFFFF"/>
        </w:rPr>
        <w:t>.5</w:t>
      </w:r>
    </w:p>
    <w:p w:rsidR="00F80D07" w:rsidRPr="008907A2" w:rsidRDefault="00F80D07" w:rsidP="008907A2">
      <w:pPr>
        <w:pStyle w:val="Heading2"/>
        <w:jc w:val="both"/>
        <w:rPr>
          <w:rFonts w:ascii="Times New Roman" w:hAnsi="Times New Roman" w:cs="Times New Roman"/>
          <w:color w:val="auto"/>
          <w:shd w:val="clear" w:color="auto" w:fill="FFFFFF"/>
        </w:rPr>
      </w:pPr>
      <w:r w:rsidRPr="008907A2">
        <w:rPr>
          <w:rFonts w:ascii="Times New Roman" w:hAnsi="Times New Roman" w:cs="Times New Roman"/>
          <w:color w:val="auto"/>
          <w:shd w:val="clear" w:color="auto" w:fill="FFFFFF"/>
        </w:rPr>
        <w:t xml:space="preserve">Indian Warmongering </w:t>
      </w:r>
    </w:p>
    <w:p w:rsidR="00F80D07" w:rsidRPr="008907A2" w:rsidRDefault="00F80D07" w:rsidP="008907A2">
      <w:pPr>
        <w:jc w:val="both"/>
        <w:rPr>
          <w:rFonts w:ascii="Times New Roman" w:hAnsi="Times New Roman" w:cs="Times New Roman"/>
          <w:sz w:val="17"/>
          <w:szCs w:val="17"/>
          <w:shd w:val="clear" w:color="auto" w:fill="FFFFFF"/>
        </w:rPr>
      </w:pPr>
      <w:r w:rsidRPr="008907A2">
        <w:rPr>
          <w:rFonts w:ascii="Times New Roman" w:hAnsi="Times New Roman" w:cs="Times New Roman"/>
          <w:sz w:val="17"/>
          <w:szCs w:val="17"/>
          <w:shd w:val="clear" w:color="auto" w:fill="FFFFFF"/>
        </w:rPr>
        <w:t>“It will not take more than seven to ten days to make Pakistan bite the dust".</w:t>
      </w:r>
    </w:p>
    <w:p w:rsidR="00F80D07" w:rsidRPr="008907A2" w:rsidRDefault="00F80D07" w:rsidP="008907A2">
      <w:pPr>
        <w:jc w:val="both"/>
        <w:rPr>
          <w:rFonts w:ascii="Times New Roman" w:hAnsi="Times New Roman" w:cs="Times New Roman"/>
          <w:sz w:val="17"/>
          <w:szCs w:val="17"/>
          <w:shd w:val="clear" w:color="auto" w:fill="FFFFFF"/>
        </w:rPr>
      </w:pPr>
      <w:r w:rsidRPr="008907A2">
        <w:rPr>
          <w:rFonts w:ascii="Times New Roman" w:hAnsi="Times New Roman" w:cs="Times New Roman"/>
          <w:sz w:val="17"/>
          <w:szCs w:val="17"/>
          <w:shd w:val="clear" w:color="auto" w:fill="FFFFFF"/>
        </w:rPr>
        <w:t>(</w:t>
      </w:r>
      <w:proofErr w:type="spellStart"/>
      <w:r w:rsidRPr="008907A2">
        <w:rPr>
          <w:rFonts w:ascii="Times New Roman" w:hAnsi="Times New Roman" w:cs="Times New Roman"/>
          <w:sz w:val="17"/>
          <w:szCs w:val="17"/>
          <w:shd w:val="clear" w:color="auto" w:fill="FFFFFF"/>
        </w:rPr>
        <w:t>Narendra</w:t>
      </w:r>
      <w:proofErr w:type="spellEnd"/>
      <w:r w:rsidRPr="008907A2">
        <w:rPr>
          <w:rFonts w:ascii="Times New Roman" w:hAnsi="Times New Roman" w:cs="Times New Roman"/>
          <w:sz w:val="17"/>
          <w:szCs w:val="17"/>
          <w:shd w:val="clear" w:color="auto" w:fill="FFFFFF"/>
        </w:rPr>
        <w:t xml:space="preserve"> </w:t>
      </w:r>
      <w:proofErr w:type="spellStart"/>
      <w:r w:rsidRPr="008907A2">
        <w:rPr>
          <w:rFonts w:ascii="Times New Roman" w:hAnsi="Times New Roman" w:cs="Times New Roman"/>
          <w:sz w:val="17"/>
          <w:szCs w:val="17"/>
          <w:shd w:val="clear" w:color="auto" w:fill="FFFFFF"/>
        </w:rPr>
        <w:t>Modi</w:t>
      </w:r>
      <w:proofErr w:type="spellEnd"/>
      <w:r w:rsidRPr="008907A2">
        <w:rPr>
          <w:rFonts w:ascii="Times New Roman" w:hAnsi="Times New Roman" w:cs="Times New Roman"/>
          <w:sz w:val="17"/>
          <w:szCs w:val="17"/>
          <w:shd w:val="clear" w:color="auto" w:fill="FFFFFF"/>
        </w:rPr>
        <w:t>)</w:t>
      </w:r>
    </w:p>
    <w:p w:rsidR="00F80D07" w:rsidRPr="008907A2" w:rsidRDefault="00F80D07" w:rsidP="008907A2">
      <w:pPr>
        <w:jc w:val="both"/>
        <w:rPr>
          <w:rFonts w:ascii="Times New Roman" w:hAnsi="Times New Roman" w:cs="Times New Roman"/>
          <w:sz w:val="17"/>
          <w:szCs w:val="17"/>
          <w:shd w:val="clear" w:color="auto" w:fill="FFFFFF"/>
        </w:rPr>
      </w:pPr>
      <w:r w:rsidRPr="008907A2">
        <w:rPr>
          <w:rFonts w:ascii="Times New Roman" w:hAnsi="Times New Roman" w:cs="Times New Roman"/>
          <w:sz w:val="17"/>
          <w:szCs w:val="17"/>
          <w:shd w:val="clear" w:color="auto" w:fill="FFFFFF"/>
        </w:rPr>
        <w:t>“Indian army will move to claim AJK if it is given orders in this regard by the parliament.”</w:t>
      </w:r>
    </w:p>
    <w:p w:rsidR="00F80D07" w:rsidRPr="008907A2" w:rsidRDefault="00F80D07" w:rsidP="008907A2">
      <w:pPr>
        <w:jc w:val="both"/>
        <w:rPr>
          <w:rFonts w:ascii="Times New Roman" w:hAnsi="Times New Roman" w:cs="Times New Roman"/>
          <w:sz w:val="17"/>
          <w:szCs w:val="17"/>
          <w:shd w:val="clear" w:color="auto" w:fill="FFFFFF"/>
        </w:rPr>
      </w:pPr>
      <w:r w:rsidRPr="008907A2">
        <w:rPr>
          <w:rFonts w:ascii="Times New Roman" w:hAnsi="Times New Roman" w:cs="Times New Roman"/>
          <w:sz w:val="17"/>
          <w:szCs w:val="17"/>
          <w:shd w:val="clear" w:color="auto" w:fill="FFFFFF"/>
        </w:rPr>
        <w:t xml:space="preserve">(Gen </w:t>
      </w:r>
      <w:proofErr w:type="spellStart"/>
      <w:r w:rsidRPr="008907A2">
        <w:rPr>
          <w:rFonts w:ascii="Times New Roman" w:hAnsi="Times New Roman" w:cs="Times New Roman"/>
          <w:sz w:val="17"/>
          <w:szCs w:val="17"/>
          <w:shd w:val="clear" w:color="auto" w:fill="FFFFFF"/>
        </w:rPr>
        <w:t>Munuj</w:t>
      </w:r>
      <w:proofErr w:type="spellEnd"/>
      <w:r w:rsidRPr="008907A2">
        <w:rPr>
          <w:rFonts w:ascii="Times New Roman" w:hAnsi="Times New Roman" w:cs="Times New Roman"/>
          <w:sz w:val="17"/>
          <w:szCs w:val="17"/>
          <w:shd w:val="clear" w:color="auto" w:fill="FFFFFF"/>
        </w:rPr>
        <w:t xml:space="preserve"> </w:t>
      </w:r>
      <w:proofErr w:type="spellStart"/>
      <w:r w:rsidRPr="008907A2">
        <w:rPr>
          <w:rFonts w:ascii="Times New Roman" w:hAnsi="Times New Roman" w:cs="Times New Roman"/>
          <w:sz w:val="17"/>
          <w:szCs w:val="17"/>
          <w:shd w:val="clear" w:color="auto" w:fill="FFFFFF"/>
        </w:rPr>
        <w:t>Mukun</w:t>
      </w:r>
      <w:proofErr w:type="spellEnd"/>
      <w:r w:rsidRPr="008907A2">
        <w:rPr>
          <w:rFonts w:ascii="Times New Roman" w:hAnsi="Times New Roman" w:cs="Times New Roman"/>
          <w:sz w:val="17"/>
          <w:szCs w:val="17"/>
          <w:shd w:val="clear" w:color="auto" w:fill="FFFFFF"/>
        </w:rPr>
        <w:t>; Indian Army Chief)</w:t>
      </w:r>
    </w:p>
    <w:p w:rsidR="00F80D07" w:rsidRPr="008907A2" w:rsidRDefault="00F80D07" w:rsidP="008907A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jc w:val="both"/>
        <w:rPr>
          <w:b/>
          <w:bCs/>
          <w:sz w:val="17"/>
          <w:szCs w:val="17"/>
        </w:rPr>
      </w:pPr>
      <w:r w:rsidRPr="008907A2">
        <w:rPr>
          <w:b/>
          <w:bCs/>
          <w:sz w:val="17"/>
          <w:szCs w:val="17"/>
        </w:rPr>
        <w:t xml:space="preserve">OVER the past few years, there has been a steady, disturbing rhythm of war drums emanating from New Delhi. India’s top civil and military leaders have been making irresponsible statements where Pakistan is concerned, publicly rattling </w:t>
      </w:r>
      <w:proofErr w:type="spellStart"/>
      <w:r w:rsidRPr="008907A2">
        <w:rPr>
          <w:b/>
          <w:bCs/>
          <w:sz w:val="17"/>
          <w:szCs w:val="17"/>
        </w:rPr>
        <w:t>sabres</w:t>
      </w:r>
      <w:proofErr w:type="spellEnd"/>
      <w:r w:rsidRPr="008907A2">
        <w:rPr>
          <w:b/>
          <w:bCs/>
          <w:sz w:val="17"/>
          <w:szCs w:val="17"/>
        </w:rPr>
        <w:t xml:space="preserve"> mainly for domestic consumption — and vitiating the atmosphere in South Asia as a result.</w:t>
      </w:r>
    </w:p>
    <w:p w:rsidR="00F80D07" w:rsidRPr="008907A2" w:rsidRDefault="008907A2" w:rsidP="008907A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jc w:val="both"/>
        <w:rPr>
          <w:sz w:val="17"/>
          <w:szCs w:val="17"/>
        </w:rPr>
      </w:pPr>
      <w:r w:rsidRPr="008907A2">
        <w:rPr>
          <w:rStyle w:val="Strong"/>
          <w:rFonts w:eastAsiaTheme="majorEastAsia"/>
          <w:noProof/>
          <w:sz w:val="15"/>
          <w:szCs w:val="15"/>
          <w:bdr w:val="none" w:sz="0" w:space="0" w:color="auto" w:frame="1"/>
          <w:lang w:eastAsia="zh-TW"/>
        </w:rPr>
        <w:pict>
          <v:shapetype id="_x0000_t202" coordsize="21600,21600" o:spt="202" path="m,l,21600r21600,l21600,xe">
            <v:stroke joinstyle="miter"/>
            <v:path gradientshapeok="t" o:connecttype="rect"/>
          </v:shapetype>
          <v:shape id="_x0000_s1026" type="#_x0000_t202" style="position:absolute;left:0;text-align:left;margin-left:359.6pt;margin-top:49.25pt;width:122.75pt;height:76.25pt;z-index:251660288;mso-width-relative:margin;mso-height-relative:margin">
            <v:textbox>
              <w:txbxContent>
                <w:p w:rsidR="005822BA" w:rsidRDefault="005822BA" w:rsidP="005822BA">
                  <w:pPr>
                    <w:pStyle w:val="NormalWeb"/>
                    <w:shd w:val="clear" w:color="auto" w:fill="FFFFFF"/>
                    <w:spacing w:before="0" w:beforeAutospacing="0" w:after="0" w:afterAutospacing="0"/>
                    <w:textAlignment w:val="baseline"/>
                    <w:rPr>
                      <w:rFonts w:ascii="Open Sans" w:hAnsi="Open Sans"/>
                      <w:color w:val="444444"/>
                      <w:sz w:val="15"/>
                      <w:szCs w:val="15"/>
                    </w:rPr>
                  </w:pPr>
                  <w:r>
                    <w:rPr>
                      <w:rStyle w:val="Strong"/>
                      <w:rFonts w:ascii="Open Sans" w:eastAsiaTheme="majorEastAsia" w:hAnsi="Open Sans"/>
                      <w:color w:val="444444"/>
                      <w:sz w:val="15"/>
                      <w:szCs w:val="15"/>
                      <w:bdr w:val="none" w:sz="0" w:space="0" w:color="auto" w:frame="1"/>
                    </w:rPr>
                    <w:t>HEGEMONY</w:t>
                  </w:r>
                </w:p>
                <w:p w:rsidR="005822BA" w:rsidRDefault="005822BA" w:rsidP="005822BA">
                  <w:pPr>
                    <w:pStyle w:val="NormalWeb"/>
                    <w:shd w:val="clear" w:color="auto" w:fill="FFFFFF"/>
                    <w:spacing w:before="0" w:beforeAutospacing="0" w:after="0" w:afterAutospacing="0"/>
                    <w:textAlignment w:val="baseline"/>
                    <w:rPr>
                      <w:rFonts w:ascii="Open Sans" w:hAnsi="Open Sans"/>
                      <w:color w:val="444444"/>
                      <w:sz w:val="15"/>
                      <w:szCs w:val="15"/>
                    </w:rPr>
                  </w:pPr>
                  <w:r>
                    <w:rPr>
                      <w:rFonts w:ascii="Open Sans" w:hAnsi="Open Sans"/>
                      <w:color w:val="444444"/>
                      <w:sz w:val="15"/>
                      <w:szCs w:val="15"/>
                    </w:rPr>
                    <w:t>“Hegemony is the political, economic, or military predominance or control of one </w:t>
                  </w:r>
                  <w:hyperlink r:id="rId5" w:history="1">
                    <w:r>
                      <w:rPr>
                        <w:rStyle w:val="Hyperlink"/>
                        <w:rFonts w:ascii="Open Sans" w:hAnsi="Open Sans"/>
                        <w:color w:val="444444"/>
                        <w:sz w:val="15"/>
                        <w:szCs w:val="15"/>
                        <w:u w:val="none"/>
                        <w:bdr w:val="none" w:sz="0" w:space="0" w:color="auto" w:frame="1"/>
                      </w:rPr>
                      <w:t>state</w:t>
                    </w:r>
                  </w:hyperlink>
                  <w:r>
                    <w:rPr>
                      <w:rFonts w:ascii="Open Sans" w:hAnsi="Open Sans"/>
                      <w:color w:val="444444"/>
                      <w:sz w:val="15"/>
                      <w:szCs w:val="15"/>
                    </w:rPr>
                    <w:t> over others. </w:t>
                  </w:r>
                </w:p>
                <w:p w:rsidR="005822BA" w:rsidRDefault="005822BA"/>
              </w:txbxContent>
            </v:textbox>
          </v:shape>
        </w:pict>
      </w:r>
      <w:r w:rsidR="00F80D07" w:rsidRPr="008907A2">
        <w:rPr>
          <w:sz w:val="17"/>
          <w:szCs w:val="17"/>
        </w:rPr>
        <w:t xml:space="preserve">Indian Prime Minister </w:t>
      </w:r>
      <w:proofErr w:type="spellStart"/>
      <w:r w:rsidR="00F80D07" w:rsidRPr="008907A2">
        <w:rPr>
          <w:sz w:val="17"/>
          <w:szCs w:val="17"/>
        </w:rPr>
        <w:t>Narendra</w:t>
      </w:r>
      <w:proofErr w:type="spellEnd"/>
      <w:r w:rsidR="00F80D07" w:rsidRPr="008907A2">
        <w:rPr>
          <w:sz w:val="17"/>
          <w:szCs w:val="17"/>
        </w:rPr>
        <w:t xml:space="preserve"> </w:t>
      </w:r>
      <w:proofErr w:type="spellStart"/>
      <w:r w:rsidR="00F80D07" w:rsidRPr="008907A2">
        <w:rPr>
          <w:sz w:val="17"/>
          <w:szCs w:val="17"/>
        </w:rPr>
        <w:t>Modi</w:t>
      </w:r>
      <w:proofErr w:type="spellEnd"/>
      <w:r w:rsidR="00F80D07" w:rsidRPr="008907A2">
        <w:rPr>
          <w:sz w:val="17"/>
          <w:szCs w:val="17"/>
        </w:rPr>
        <w:t xml:space="preserve"> while speaking at a gathering made the </w:t>
      </w:r>
      <w:hyperlink r:id="rId6" w:history="1">
        <w:r w:rsidR="00F80D07" w:rsidRPr="008907A2">
          <w:rPr>
            <w:rStyle w:val="Hyperlink"/>
            <w:rFonts w:eastAsiaTheme="majorEastAsia"/>
            <w:color w:val="auto"/>
            <w:sz w:val="17"/>
            <w:szCs w:val="17"/>
            <w:bdr w:val="single" w:sz="2" w:space="0" w:color="auto" w:frame="1"/>
          </w:rPr>
          <w:t>arrogant boast</w:t>
        </w:r>
      </w:hyperlink>
      <w:r w:rsidR="00F80D07" w:rsidRPr="008907A2">
        <w:rPr>
          <w:sz w:val="17"/>
          <w:szCs w:val="17"/>
        </w:rPr>
        <w:t> that his country could defeat Pakistan in a matter of days. Earlier, the Indian army chief had </w:t>
      </w:r>
      <w:hyperlink r:id="rId7" w:history="1">
        <w:r w:rsidR="00F80D07" w:rsidRPr="008907A2">
          <w:rPr>
            <w:rStyle w:val="Hyperlink"/>
            <w:rFonts w:eastAsiaTheme="majorEastAsia"/>
            <w:color w:val="auto"/>
            <w:sz w:val="17"/>
            <w:szCs w:val="17"/>
            <w:bdr w:val="single" w:sz="2" w:space="0" w:color="auto" w:frame="1"/>
          </w:rPr>
          <w:t>said</w:t>
        </w:r>
      </w:hyperlink>
      <w:r w:rsidR="00F80D07" w:rsidRPr="008907A2">
        <w:rPr>
          <w:sz w:val="17"/>
          <w:szCs w:val="17"/>
        </w:rPr>
        <w:t xml:space="preserve"> that his troops could occupy Azad Kashmir if the Indian parliament asked them to do so. </w:t>
      </w:r>
      <w:proofErr w:type="gramStart"/>
      <w:r w:rsidR="00F80D07" w:rsidRPr="008907A2">
        <w:rPr>
          <w:sz w:val="17"/>
          <w:szCs w:val="17"/>
        </w:rPr>
        <w:t xml:space="preserve">His predecessor — who is currently serving as chief of </w:t>
      </w:r>
      <w:proofErr w:type="spellStart"/>
      <w:r w:rsidR="00F80D07" w:rsidRPr="008907A2">
        <w:rPr>
          <w:sz w:val="17"/>
          <w:szCs w:val="17"/>
        </w:rPr>
        <w:t>defence</w:t>
      </w:r>
      <w:proofErr w:type="spellEnd"/>
      <w:r w:rsidR="00F80D07" w:rsidRPr="008907A2">
        <w:rPr>
          <w:sz w:val="17"/>
          <w:szCs w:val="17"/>
        </w:rPr>
        <w:t xml:space="preserve"> staff — made equally toxic remarks regarding Pakistan.</w:t>
      </w:r>
      <w:proofErr w:type="gramEnd"/>
      <w:r w:rsidR="00F80D07" w:rsidRPr="008907A2">
        <w:rPr>
          <w:sz w:val="17"/>
          <w:szCs w:val="17"/>
        </w:rPr>
        <w:t xml:space="preserve"> It would be naive to assume that these are all coincidences; quite clearly, the Indian establishment has attained a threatening posture.</w:t>
      </w:r>
    </w:p>
    <w:p w:rsidR="00F80D07" w:rsidRPr="008907A2" w:rsidRDefault="00F80D07" w:rsidP="008907A2">
      <w:pPr>
        <w:pStyle w:val="Heading2"/>
        <w:jc w:val="both"/>
        <w:rPr>
          <w:rStyle w:val="Strong"/>
          <w:rFonts w:ascii="Times New Roman" w:hAnsi="Times New Roman" w:cs="Times New Roman"/>
          <w:color w:val="auto"/>
          <w:sz w:val="15"/>
          <w:szCs w:val="15"/>
          <w:bdr w:val="none" w:sz="0" w:space="0" w:color="auto" w:frame="1"/>
          <w:shd w:val="clear" w:color="auto" w:fill="FFFFFF"/>
        </w:rPr>
      </w:pPr>
      <w:r w:rsidRPr="008907A2">
        <w:rPr>
          <w:rStyle w:val="Strong"/>
          <w:rFonts w:ascii="Times New Roman" w:hAnsi="Times New Roman" w:cs="Times New Roman"/>
          <w:color w:val="auto"/>
          <w:sz w:val="15"/>
          <w:szCs w:val="15"/>
          <w:bdr w:val="none" w:sz="0" w:space="0" w:color="auto" w:frame="1"/>
          <w:shd w:val="clear" w:color="auto" w:fill="FFFFFF"/>
        </w:rPr>
        <w:t>INDIAN HEGEMONY IN SOUTH ASIA</w:t>
      </w:r>
    </w:p>
    <w:p w:rsidR="005822BA" w:rsidRPr="008907A2" w:rsidRDefault="005822BA" w:rsidP="008907A2">
      <w:pPr>
        <w:jc w:val="both"/>
        <w:rPr>
          <w:rFonts w:ascii="Times New Roman" w:hAnsi="Times New Roman" w:cs="Times New Roman"/>
        </w:rPr>
      </w:pPr>
    </w:p>
    <w:p w:rsidR="005822BA" w:rsidRPr="008907A2" w:rsidRDefault="008907A2" w:rsidP="008907A2">
      <w:pPr>
        <w:jc w:val="both"/>
        <w:rPr>
          <w:rFonts w:ascii="Times New Roman" w:hAnsi="Times New Roman" w:cs="Times New Roman"/>
          <w:i/>
        </w:rPr>
      </w:pPr>
      <w:r w:rsidRPr="008907A2">
        <w:rPr>
          <w:rFonts w:ascii="Times New Roman" w:hAnsi="Times New Roman" w:cs="Times New Roman"/>
          <w:i/>
        </w:rPr>
        <w:t>“India must dominate or perish</w:t>
      </w:r>
      <w:r w:rsidR="005822BA" w:rsidRPr="008907A2">
        <w:rPr>
          <w:rFonts w:ascii="Times New Roman" w:hAnsi="Times New Roman" w:cs="Times New Roman"/>
          <w:i/>
        </w:rPr>
        <w:t xml:space="preserve">; perish it </w:t>
      </w:r>
      <w:proofErr w:type="spellStart"/>
      <w:r w:rsidR="005822BA" w:rsidRPr="008907A2">
        <w:rPr>
          <w:rFonts w:ascii="Times New Roman" w:hAnsi="Times New Roman" w:cs="Times New Roman"/>
          <w:i/>
        </w:rPr>
        <w:t>wont</w:t>
      </w:r>
      <w:proofErr w:type="spellEnd"/>
      <w:r w:rsidR="005822BA" w:rsidRPr="008907A2">
        <w:rPr>
          <w:rFonts w:ascii="Times New Roman" w:hAnsi="Times New Roman" w:cs="Times New Roman"/>
          <w:i/>
        </w:rPr>
        <w:t>’</w:t>
      </w:r>
      <w:r w:rsidRPr="008907A2">
        <w:rPr>
          <w:rFonts w:ascii="Times New Roman" w:hAnsi="Times New Roman" w:cs="Times New Roman"/>
          <w:i/>
        </w:rPr>
        <w:t xml:space="preserve"> so</w:t>
      </w:r>
      <w:r w:rsidR="005822BA" w:rsidRPr="008907A2">
        <w:rPr>
          <w:rFonts w:ascii="Times New Roman" w:hAnsi="Times New Roman" w:cs="Times New Roman"/>
          <w:i/>
        </w:rPr>
        <w:t xml:space="preserve"> dominate it must “</w:t>
      </w:r>
    </w:p>
    <w:p w:rsidR="008907A2" w:rsidRPr="008907A2" w:rsidRDefault="008907A2" w:rsidP="008907A2">
      <w:pPr>
        <w:jc w:val="both"/>
        <w:rPr>
          <w:rFonts w:ascii="Times New Roman" w:hAnsi="Times New Roman" w:cs="Times New Roman"/>
          <w:i/>
        </w:rPr>
      </w:pPr>
      <w:r w:rsidRPr="008907A2">
        <w:rPr>
          <w:rFonts w:ascii="Times New Roman" w:hAnsi="Times New Roman" w:cs="Times New Roman"/>
          <w:i/>
        </w:rPr>
        <w:t xml:space="preserve">                                                                                               (</w:t>
      </w:r>
      <w:proofErr w:type="spellStart"/>
      <w:r w:rsidRPr="008907A2">
        <w:rPr>
          <w:rFonts w:ascii="Times New Roman" w:hAnsi="Times New Roman" w:cs="Times New Roman"/>
          <w:i/>
        </w:rPr>
        <w:t>Jawahar</w:t>
      </w:r>
      <w:proofErr w:type="spellEnd"/>
      <w:r w:rsidRPr="008907A2">
        <w:rPr>
          <w:rFonts w:ascii="Times New Roman" w:hAnsi="Times New Roman" w:cs="Times New Roman"/>
          <w:i/>
        </w:rPr>
        <w:t xml:space="preserve"> </w:t>
      </w:r>
      <w:proofErr w:type="spellStart"/>
      <w:r w:rsidRPr="008907A2">
        <w:rPr>
          <w:rFonts w:ascii="Times New Roman" w:hAnsi="Times New Roman" w:cs="Times New Roman"/>
          <w:i/>
        </w:rPr>
        <w:t>laal</w:t>
      </w:r>
      <w:proofErr w:type="spellEnd"/>
      <w:r w:rsidRPr="008907A2">
        <w:rPr>
          <w:rFonts w:ascii="Times New Roman" w:hAnsi="Times New Roman" w:cs="Times New Roman"/>
          <w:i/>
        </w:rPr>
        <w:t xml:space="preserve"> Nehru)</w:t>
      </w:r>
    </w:p>
    <w:p w:rsidR="005822BA" w:rsidRPr="008907A2" w:rsidRDefault="005822BA" w:rsidP="008907A2">
      <w:pPr>
        <w:pStyle w:val="NormalWeb"/>
        <w:shd w:val="clear" w:color="auto" w:fill="FFFFFF"/>
        <w:spacing w:before="0" w:beforeAutospacing="0" w:after="0" w:afterAutospacing="0"/>
        <w:jc w:val="both"/>
        <w:textAlignment w:val="baseline"/>
        <w:rPr>
          <w:sz w:val="15"/>
          <w:szCs w:val="15"/>
        </w:rPr>
      </w:pPr>
      <w:r w:rsidRPr="008907A2">
        <w:rPr>
          <w:sz w:val="15"/>
          <w:szCs w:val="15"/>
          <w:shd w:val="clear" w:color="auto" w:fill="FFFFFF"/>
        </w:rPr>
        <w:t>Countries that surround India, such as Pakistan, Sri Lanka, Bangladesh, Nepal, Bhutan, and Burma are nowhere at par with India with regard to size and population. India dominates the whole area geographically. She is the only country that shares a border or a coast line with all other six states while none of them have common borders with each other. </w:t>
      </w:r>
      <w:r w:rsidRPr="008907A2">
        <w:rPr>
          <w:sz w:val="15"/>
          <w:szCs w:val="15"/>
        </w:rPr>
        <w:t>. </w:t>
      </w:r>
    </w:p>
    <w:p w:rsidR="008907A2" w:rsidRPr="008907A2" w:rsidRDefault="008907A2" w:rsidP="008907A2">
      <w:pPr>
        <w:pStyle w:val="NormalWeb"/>
        <w:shd w:val="clear" w:color="auto" w:fill="FFFFFF"/>
        <w:spacing w:before="0" w:beforeAutospacing="0" w:after="0" w:afterAutospacing="0"/>
        <w:jc w:val="both"/>
        <w:textAlignment w:val="baseline"/>
        <w:rPr>
          <w:sz w:val="15"/>
          <w:szCs w:val="15"/>
        </w:rPr>
      </w:pPr>
    </w:p>
    <w:p w:rsidR="005822BA" w:rsidRPr="008907A2" w:rsidRDefault="005822BA" w:rsidP="008907A2">
      <w:pPr>
        <w:pStyle w:val="NormalWeb"/>
        <w:shd w:val="clear" w:color="auto" w:fill="FFFFFF"/>
        <w:spacing w:before="0" w:beforeAutospacing="0" w:after="281" w:afterAutospacing="0"/>
        <w:jc w:val="both"/>
        <w:textAlignment w:val="baseline"/>
        <w:rPr>
          <w:sz w:val="15"/>
          <w:szCs w:val="15"/>
        </w:rPr>
      </w:pPr>
      <w:r w:rsidRPr="008907A2">
        <w:rPr>
          <w:sz w:val="15"/>
          <w:szCs w:val="15"/>
        </w:rPr>
        <w:t>Nepal is particularly vulnerable to India due to its landlocked nature. Nepal’s geographical vulnerabilities have often impelled it to enter into treaties with New Delhi. Yet Nepal has not refrained from acquiring alternatives for reaching the sea. It has tried to establish ties with other powers specifically China in order to dilute its dependence on India. India has rewarded such efforts by Nepal with economic measures such as the economic blockade of 1989 and the more recent 2015-16 blockade.</w:t>
      </w:r>
    </w:p>
    <w:p w:rsidR="005822BA" w:rsidRPr="008907A2" w:rsidRDefault="005822BA" w:rsidP="008907A2">
      <w:pPr>
        <w:pStyle w:val="NormalWeb"/>
        <w:shd w:val="clear" w:color="auto" w:fill="FFFFFF"/>
        <w:spacing w:before="0" w:beforeAutospacing="0" w:after="281" w:afterAutospacing="0"/>
        <w:jc w:val="both"/>
        <w:textAlignment w:val="baseline"/>
        <w:rPr>
          <w:sz w:val="15"/>
          <w:szCs w:val="15"/>
        </w:rPr>
      </w:pPr>
      <w:r w:rsidRPr="008907A2">
        <w:rPr>
          <w:sz w:val="15"/>
          <w:szCs w:val="15"/>
        </w:rPr>
        <w:t xml:space="preserve">Bangladesh is a nation that is highly dependent on India. In fact, it may be asserted that India was the single greatest factor in the creation of Bangladesh through its arming, training and instigating of the </w:t>
      </w:r>
      <w:proofErr w:type="spellStart"/>
      <w:r w:rsidRPr="008907A2">
        <w:rPr>
          <w:sz w:val="15"/>
          <w:szCs w:val="15"/>
        </w:rPr>
        <w:t>Mukti</w:t>
      </w:r>
      <w:proofErr w:type="spellEnd"/>
      <w:r w:rsidRPr="008907A2">
        <w:rPr>
          <w:sz w:val="15"/>
          <w:szCs w:val="15"/>
        </w:rPr>
        <w:t xml:space="preserve"> </w:t>
      </w:r>
      <w:proofErr w:type="spellStart"/>
      <w:r w:rsidRPr="008907A2">
        <w:rPr>
          <w:sz w:val="15"/>
          <w:szCs w:val="15"/>
        </w:rPr>
        <w:t>Bahini</w:t>
      </w:r>
      <w:proofErr w:type="spellEnd"/>
      <w:r w:rsidRPr="008907A2">
        <w:rPr>
          <w:sz w:val="15"/>
          <w:szCs w:val="15"/>
        </w:rPr>
        <w:t xml:space="preserve">. However, soon after its secession, Bangladesh tried to formulate an independent foreign policy. In response, India formed the </w:t>
      </w:r>
      <w:proofErr w:type="spellStart"/>
      <w:r w:rsidRPr="008907A2">
        <w:rPr>
          <w:sz w:val="15"/>
          <w:szCs w:val="15"/>
        </w:rPr>
        <w:t>Shanti</w:t>
      </w:r>
      <w:proofErr w:type="spellEnd"/>
      <w:r w:rsidRPr="008907A2">
        <w:rPr>
          <w:sz w:val="15"/>
          <w:szCs w:val="15"/>
        </w:rPr>
        <w:t xml:space="preserve"> </w:t>
      </w:r>
      <w:proofErr w:type="spellStart"/>
      <w:r w:rsidRPr="008907A2">
        <w:rPr>
          <w:sz w:val="15"/>
          <w:szCs w:val="15"/>
        </w:rPr>
        <w:t>Bahini</w:t>
      </w:r>
      <w:proofErr w:type="spellEnd"/>
      <w:r w:rsidRPr="008907A2">
        <w:rPr>
          <w:sz w:val="15"/>
          <w:szCs w:val="15"/>
        </w:rPr>
        <w:t xml:space="preserve"> to wage a guerilla war in the Chittagong Hill tract region against Dhaka like the </w:t>
      </w:r>
      <w:proofErr w:type="spellStart"/>
      <w:r w:rsidRPr="008907A2">
        <w:rPr>
          <w:sz w:val="15"/>
          <w:szCs w:val="15"/>
        </w:rPr>
        <w:t>Mukti</w:t>
      </w:r>
      <w:proofErr w:type="spellEnd"/>
      <w:r w:rsidRPr="008907A2">
        <w:rPr>
          <w:sz w:val="15"/>
          <w:szCs w:val="15"/>
        </w:rPr>
        <w:t xml:space="preserve"> </w:t>
      </w:r>
      <w:proofErr w:type="spellStart"/>
      <w:r w:rsidRPr="008907A2">
        <w:rPr>
          <w:sz w:val="15"/>
          <w:szCs w:val="15"/>
        </w:rPr>
        <w:t>Bahini</w:t>
      </w:r>
      <w:proofErr w:type="spellEnd"/>
      <w:r w:rsidRPr="008907A2">
        <w:rPr>
          <w:sz w:val="15"/>
          <w:szCs w:val="15"/>
        </w:rPr>
        <w:t xml:space="preserve"> before them.</w:t>
      </w:r>
    </w:p>
    <w:p w:rsidR="005822BA" w:rsidRPr="008907A2" w:rsidRDefault="005822BA" w:rsidP="008907A2">
      <w:pPr>
        <w:pStyle w:val="NormalWeb"/>
        <w:shd w:val="clear" w:color="auto" w:fill="FFFFFF"/>
        <w:spacing w:before="0" w:beforeAutospacing="0" w:after="281" w:afterAutospacing="0"/>
        <w:jc w:val="both"/>
        <w:textAlignment w:val="baseline"/>
        <w:rPr>
          <w:sz w:val="15"/>
          <w:szCs w:val="15"/>
        </w:rPr>
      </w:pPr>
      <w:r w:rsidRPr="008907A2">
        <w:rPr>
          <w:sz w:val="15"/>
          <w:szCs w:val="15"/>
        </w:rPr>
        <w:t>Sri Lanka, another major South Asian country has also had a tumultuous relationship with India. The Island nation is a stone’s throw from Southern India and hosts a substantial Tamil population which also holds in a dominant position in India’s Tamil Nadu. Sri Lanka has followed a foreign policy largely free of Indian influence; it has cooperated with different foreign powers such as the US and Israel.</w:t>
      </w:r>
    </w:p>
    <w:p w:rsidR="005822BA" w:rsidRPr="008907A2" w:rsidRDefault="005822BA" w:rsidP="008907A2">
      <w:pPr>
        <w:pStyle w:val="NormalWeb"/>
        <w:shd w:val="clear" w:color="auto" w:fill="FFFFFF"/>
        <w:spacing w:before="0" w:beforeAutospacing="0" w:after="281" w:afterAutospacing="0"/>
        <w:jc w:val="both"/>
        <w:textAlignment w:val="baseline"/>
        <w:rPr>
          <w:sz w:val="15"/>
          <w:szCs w:val="15"/>
        </w:rPr>
      </w:pPr>
      <w:r w:rsidRPr="008907A2">
        <w:rPr>
          <w:sz w:val="15"/>
          <w:szCs w:val="15"/>
        </w:rPr>
        <w:t xml:space="preserve">Sri Lanka’s closeness to Islamabad was one major irritant to New Delhi, an instance being the provision of refueling facilities to the Pakistani military during the 1971 war. India under </w:t>
      </w:r>
      <w:proofErr w:type="spellStart"/>
      <w:r w:rsidRPr="008907A2">
        <w:rPr>
          <w:sz w:val="15"/>
          <w:szCs w:val="15"/>
        </w:rPr>
        <w:t>Indira</w:t>
      </w:r>
      <w:proofErr w:type="spellEnd"/>
      <w:r w:rsidRPr="008907A2">
        <w:rPr>
          <w:sz w:val="15"/>
          <w:szCs w:val="15"/>
        </w:rPr>
        <w:t xml:space="preserve"> Gandhi tried to enact the </w:t>
      </w:r>
      <w:proofErr w:type="spellStart"/>
      <w:r w:rsidRPr="008907A2">
        <w:rPr>
          <w:sz w:val="15"/>
          <w:szCs w:val="15"/>
        </w:rPr>
        <w:t>Mukti</w:t>
      </w:r>
      <w:proofErr w:type="spellEnd"/>
      <w:r w:rsidRPr="008907A2">
        <w:rPr>
          <w:sz w:val="15"/>
          <w:szCs w:val="15"/>
        </w:rPr>
        <w:t xml:space="preserve"> </w:t>
      </w:r>
      <w:proofErr w:type="spellStart"/>
      <w:r w:rsidRPr="008907A2">
        <w:rPr>
          <w:sz w:val="15"/>
          <w:szCs w:val="15"/>
        </w:rPr>
        <w:t>Bahini</w:t>
      </w:r>
      <w:proofErr w:type="spellEnd"/>
      <w:r w:rsidRPr="008907A2">
        <w:rPr>
          <w:sz w:val="15"/>
          <w:szCs w:val="15"/>
        </w:rPr>
        <w:t xml:space="preserve"> success in Sri Lanka by arming local Tamil separatists; the results were different armed Tamil outfits </w:t>
      </w:r>
      <w:proofErr w:type="gramStart"/>
      <w:r w:rsidRPr="008907A2">
        <w:rPr>
          <w:sz w:val="15"/>
          <w:szCs w:val="15"/>
        </w:rPr>
        <w:t>who</w:t>
      </w:r>
      <w:proofErr w:type="gramEnd"/>
      <w:r w:rsidRPr="008907A2">
        <w:rPr>
          <w:sz w:val="15"/>
          <w:szCs w:val="15"/>
        </w:rPr>
        <w:t xml:space="preserve"> in the end culminated into the organization known as the Tamil Tigers. Due to this, Sri Lanka was forced to enter into the Indo-Sri Lanka Accord of 1987 causing an Indian Peace-Keeping-Force (IPKF) to be stationed in Sri Lanka. However, the landing of an Indian military force had an opposite reaction on Sri Lankan society. Anti-India sentiment rose both in the majority Sinhalese and ethnic Tamils which caused the Tamil Tigers to turn against their makers. Indian atrocities on ethnic Tamils such as the 1989 </w:t>
      </w:r>
      <w:proofErr w:type="spellStart"/>
      <w:r w:rsidRPr="008907A2">
        <w:rPr>
          <w:sz w:val="15"/>
          <w:szCs w:val="15"/>
        </w:rPr>
        <w:t>Valvettiturai</w:t>
      </w:r>
      <w:proofErr w:type="spellEnd"/>
      <w:r w:rsidRPr="008907A2">
        <w:rPr>
          <w:sz w:val="15"/>
          <w:szCs w:val="15"/>
        </w:rPr>
        <w:t xml:space="preserve"> massacre and the Jaffna hospital massacre also </w:t>
      </w:r>
      <w:r w:rsidRPr="008907A2">
        <w:rPr>
          <w:sz w:val="15"/>
          <w:szCs w:val="15"/>
        </w:rPr>
        <w:lastRenderedPageBreak/>
        <w:t>contributed to this. In 1989, the Indian government was forced to recall the IPKF but still India meddled in the Sri Lankan campaign against the Tamil Tigers.</w:t>
      </w:r>
    </w:p>
    <w:p w:rsidR="005822BA" w:rsidRPr="008907A2" w:rsidRDefault="005822BA" w:rsidP="008907A2">
      <w:pPr>
        <w:pStyle w:val="NormalWeb"/>
        <w:shd w:val="clear" w:color="auto" w:fill="FFFFFF"/>
        <w:spacing w:before="0" w:beforeAutospacing="0" w:after="0" w:afterAutospacing="0"/>
        <w:jc w:val="both"/>
        <w:textAlignment w:val="baseline"/>
        <w:rPr>
          <w:sz w:val="15"/>
          <w:szCs w:val="15"/>
        </w:rPr>
      </w:pPr>
      <w:r w:rsidRPr="008907A2">
        <w:rPr>
          <w:rStyle w:val="Strong"/>
          <w:rFonts w:eastAsiaTheme="majorEastAsia"/>
          <w:sz w:val="15"/>
          <w:szCs w:val="15"/>
          <w:bdr w:val="none" w:sz="0" w:space="0" w:color="auto" w:frame="1"/>
        </w:rPr>
        <w:t>INDIA AND PAKISTAN</w:t>
      </w:r>
    </w:p>
    <w:p w:rsidR="005822BA" w:rsidRPr="008907A2" w:rsidRDefault="005822BA" w:rsidP="008907A2">
      <w:pPr>
        <w:pStyle w:val="NormalWeb"/>
        <w:shd w:val="clear" w:color="auto" w:fill="FFFFFF"/>
        <w:spacing w:before="0" w:beforeAutospacing="0" w:after="281" w:afterAutospacing="0"/>
        <w:jc w:val="both"/>
        <w:textAlignment w:val="baseline"/>
        <w:rPr>
          <w:sz w:val="15"/>
          <w:szCs w:val="15"/>
        </w:rPr>
      </w:pPr>
      <w:r w:rsidRPr="008907A2">
        <w:rPr>
          <w:sz w:val="15"/>
          <w:szCs w:val="15"/>
        </w:rPr>
        <w:t>Pakistan to this day remains the most constant hindrance to total Indian hegemony in the Subcontinent. That is why most of India’s attention is diverted towards Pakistan and it is now expending its energies in containing and subjugating Pakistan. This in turn has caused Pakistan to follow a path of Realism in safeguarding its existence.</w:t>
      </w:r>
    </w:p>
    <w:p w:rsidR="005822BA" w:rsidRDefault="006E50D3" w:rsidP="008907A2">
      <w:pPr>
        <w:jc w:val="both"/>
        <w:rPr>
          <w:rFonts w:ascii="Times New Roman" w:hAnsi="Times New Roman" w:cs="Times New Roman"/>
        </w:rPr>
      </w:pPr>
      <w:r>
        <w:rPr>
          <w:rFonts w:ascii="Times New Roman" w:hAnsi="Times New Roman" w:cs="Times New Roman"/>
        </w:rPr>
        <w:t>Historical Confrontations pushing the countries on the brink of a nuclear war</w:t>
      </w:r>
    </w:p>
    <w:p w:rsidR="006E50D3" w:rsidRPr="008907A2" w:rsidRDefault="006E50D3" w:rsidP="008907A2">
      <w:pPr>
        <w:jc w:val="both"/>
        <w:rPr>
          <w:rFonts w:ascii="Times New Roman" w:hAnsi="Times New Roman" w:cs="Times New Roman"/>
        </w:rPr>
      </w:pPr>
    </w:p>
    <w:sectPr w:rsidR="006E50D3" w:rsidRPr="008907A2" w:rsidSect="00C55D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EB643B"/>
    <w:rsid w:val="005822BA"/>
    <w:rsid w:val="006E50D3"/>
    <w:rsid w:val="00715385"/>
    <w:rsid w:val="008907A2"/>
    <w:rsid w:val="008A58D0"/>
    <w:rsid w:val="00C55D08"/>
    <w:rsid w:val="00DA4B69"/>
    <w:rsid w:val="00DE1735"/>
    <w:rsid w:val="00EB643B"/>
    <w:rsid w:val="00F5090A"/>
    <w:rsid w:val="00F80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08"/>
  </w:style>
  <w:style w:type="paragraph" w:styleId="Heading1">
    <w:name w:val="heading 1"/>
    <w:basedOn w:val="Normal"/>
    <w:next w:val="Normal"/>
    <w:link w:val="Heading1Char"/>
    <w:uiPriority w:val="9"/>
    <w:qFormat/>
    <w:rsid w:val="00EB64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09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822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4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090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F5090A"/>
    <w:rPr>
      <w:color w:val="0000FF"/>
      <w:u w:val="single"/>
    </w:rPr>
  </w:style>
  <w:style w:type="paragraph" w:styleId="NormalWeb">
    <w:name w:val="Normal (Web)"/>
    <w:basedOn w:val="Normal"/>
    <w:uiPriority w:val="99"/>
    <w:semiHidden/>
    <w:unhideWhenUsed/>
    <w:rsid w:val="00F509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090A"/>
    <w:rPr>
      <w:i/>
      <w:iCs/>
    </w:rPr>
  </w:style>
  <w:style w:type="character" w:styleId="Strong">
    <w:name w:val="Strong"/>
    <w:basedOn w:val="DefaultParagraphFont"/>
    <w:uiPriority w:val="22"/>
    <w:qFormat/>
    <w:rsid w:val="00F80D07"/>
    <w:rPr>
      <w:b/>
      <w:bCs/>
    </w:rPr>
  </w:style>
  <w:style w:type="character" w:customStyle="1" w:styleId="Heading3Char">
    <w:name w:val="Heading 3 Char"/>
    <w:basedOn w:val="DefaultParagraphFont"/>
    <w:link w:val="Heading3"/>
    <w:uiPriority w:val="9"/>
    <w:rsid w:val="005822BA"/>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82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2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065717">
      <w:bodyDiv w:val="1"/>
      <w:marLeft w:val="0"/>
      <w:marRight w:val="0"/>
      <w:marTop w:val="0"/>
      <w:marBottom w:val="0"/>
      <w:divBdr>
        <w:top w:val="none" w:sz="0" w:space="0" w:color="auto"/>
        <w:left w:val="none" w:sz="0" w:space="0" w:color="auto"/>
        <w:bottom w:val="none" w:sz="0" w:space="0" w:color="auto"/>
        <w:right w:val="none" w:sz="0" w:space="0" w:color="auto"/>
      </w:divBdr>
    </w:div>
    <w:div w:id="328291641">
      <w:bodyDiv w:val="1"/>
      <w:marLeft w:val="0"/>
      <w:marRight w:val="0"/>
      <w:marTop w:val="0"/>
      <w:marBottom w:val="0"/>
      <w:divBdr>
        <w:top w:val="none" w:sz="0" w:space="0" w:color="auto"/>
        <w:left w:val="none" w:sz="0" w:space="0" w:color="auto"/>
        <w:bottom w:val="none" w:sz="0" w:space="0" w:color="auto"/>
        <w:right w:val="none" w:sz="0" w:space="0" w:color="auto"/>
      </w:divBdr>
    </w:div>
    <w:div w:id="793332304">
      <w:bodyDiv w:val="1"/>
      <w:marLeft w:val="0"/>
      <w:marRight w:val="0"/>
      <w:marTop w:val="0"/>
      <w:marBottom w:val="0"/>
      <w:divBdr>
        <w:top w:val="none" w:sz="0" w:space="0" w:color="auto"/>
        <w:left w:val="none" w:sz="0" w:space="0" w:color="auto"/>
        <w:bottom w:val="none" w:sz="0" w:space="0" w:color="auto"/>
        <w:right w:val="none" w:sz="0" w:space="0" w:color="auto"/>
      </w:divBdr>
    </w:div>
    <w:div w:id="875045503">
      <w:bodyDiv w:val="1"/>
      <w:marLeft w:val="0"/>
      <w:marRight w:val="0"/>
      <w:marTop w:val="0"/>
      <w:marBottom w:val="0"/>
      <w:divBdr>
        <w:top w:val="none" w:sz="0" w:space="0" w:color="auto"/>
        <w:left w:val="none" w:sz="0" w:space="0" w:color="auto"/>
        <w:bottom w:val="none" w:sz="0" w:space="0" w:color="auto"/>
        <w:right w:val="none" w:sz="0" w:space="0" w:color="auto"/>
      </w:divBdr>
    </w:div>
    <w:div w:id="1010447036">
      <w:bodyDiv w:val="1"/>
      <w:marLeft w:val="0"/>
      <w:marRight w:val="0"/>
      <w:marTop w:val="0"/>
      <w:marBottom w:val="0"/>
      <w:divBdr>
        <w:top w:val="none" w:sz="0" w:space="0" w:color="auto"/>
        <w:left w:val="none" w:sz="0" w:space="0" w:color="auto"/>
        <w:bottom w:val="none" w:sz="0" w:space="0" w:color="auto"/>
        <w:right w:val="none" w:sz="0" w:space="0" w:color="auto"/>
      </w:divBdr>
    </w:div>
    <w:div w:id="1180042623">
      <w:bodyDiv w:val="1"/>
      <w:marLeft w:val="0"/>
      <w:marRight w:val="0"/>
      <w:marTop w:val="0"/>
      <w:marBottom w:val="0"/>
      <w:divBdr>
        <w:top w:val="none" w:sz="0" w:space="0" w:color="auto"/>
        <w:left w:val="none" w:sz="0" w:space="0" w:color="auto"/>
        <w:bottom w:val="none" w:sz="0" w:space="0" w:color="auto"/>
        <w:right w:val="none" w:sz="0" w:space="0" w:color="auto"/>
      </w:divBdr>
    </w:div>
    <w:div w:id="1289705697">
      <w:bodyDiv w:val="1"/>
      <w:marLeft w:val="0"/>
      <w:marRight w:val="0"/>
      <w:marTop w:val="0"/>
      <w:marBottom w:val="0"/>
      <w:divBdr>
        <w:top w:val="none" w:sz="0" w:space="0" w:color="auto"/>
        <w:left w:val="none" w:sz="0" w:space="0" w:color="auto"/>
        <w:bottom w:val="none" w:sz="0" w:space="0" w:color="auto"/>
        <w:right w:val="none" w:sz="0" w:space="0" w:color="auto"/>
      </w:divBdr>
    </w:div>
    <w:div w:id="1475759773">
      <w:bodyDiv w:val="1"/>
      <w:marLeft w:val="0"/>
      <w:marRight w:val="0"/>
      <w:marTop w:val="0"/>
      <w:marBottom w:val="0"/>
      <w:divBdr>
        <w:top w:val="none" w:sz="0" w:space="0" w:color="auto"/>
        <w:left w:val="none" w:sz="0" w:space="0" w:color="auto"/>
        <w:bottom w:val="none" w:sz="0" w:space="0" w:color="auto"/>
        <w:right w:val="none" w:sz="0" w:space="0" w:color="auto"/>
      </w:divBdr>
    </w:div>
    <w:div w:id="1547137129">
      <w:bodyDiv w:val="1"/>
      <w:marLeft w:val="0"/>
      <w:marRight w:val="0"/>
      <w:marTop w:val="0"/>
      <w:marBottom w:val="0"/>
      <w:divBdr>
        <w:top w:val="none" w:sz="0" w:space="0" w:color="auto"/>
        <w:left w:val="none" w:sz="0" w:space="0" w:color="auto"/>
        <w:bottom w:val="none" w:sz="0" w:space="0" w:color="auto"/>
        <w:right w:val="none" w:sz="0" w:space="0" w:color="auto"/>
      </w:divBdr>
    </w:div>
    <w:div w:id="1689988925">
      <w:bodyDiv w:val="1"/>
      <w:marLeft w:val="0"/>
      <w:marRight w:val="0"/>
      <w:marTop w:val="0"/>
      <w:marBottom w:val="0"/>
      <w:divBdr>
        <w:top w:val="none" w:sz="0" w:space="0" w:color="auto"/>
        <w:left w:val="none" w:sz="0" w:space="0" w:color="auto"/>
        <w:bottom w:val="none" w:sz="0" w:space="0" w:color="auto"/>
        <w:right w:val="none" w:sz="0" w:space="0" w:color="auto"/>
      </w:divBdr>
    </w:div>
    <w:div w:id="1823036170">
      <w:bodyDiv w:val="1"/>
      <w:marLeft w:val="0"/>
      <w:marRight w:val="0"/>
      <w:marTop w:val="0"/>
      <w:marBottom w:val="0"/>
      <w:divBdr>
        <w:top w:val="none" w:sz="0" w:space="0" w:color="auto"/>
        <w:left w:val="none" w:sz="0" w:space="0" w:color="auto"/>
        <w:bottom w:val="none" w:sz="0" w:space="0" w:color="auto"/>
        <w:right w:val="none" w:sz="0" w:space="0" w:color="auto"/>
      </w:divBdr>
    </w:div>
    <w:div w:id="19751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5276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531246/india-can-now-defeat-pakistan-in-10-days-claims-modi-as-bjps-prospects-in-delhi-elections-dwindle" TargetMode="External"/><Relationship Id="rId5" Type="http://schemas.openxmlformats.org/officeDocument/2006/relationships/hyperlink" Target="https://en.wikipedia.org/wiki/State_(polity)" TargetMode="External"/><Relationship Id="rId4" Type="http://schemas.openxmlformats.org/officeDocument/2006/relationships/hyperlink" Target="https://www.dawn.com/news/1508756/researchers-warn-india-pakistan-nuclear-war-could-kill-100-mill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4309</TotalTime>
  <Pages>1</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Javed</dc:creator>
  <cp:lastModifiedBy>Ammar Javed</cp:lastModifiedBy>
  <cp:revision>5</cp:revision>
  <dcterms:created xsi:type="dcterms:W3CDTF">2020-06-12T12:04:00Z</dcterms:created>
  <dcterms:modified xsi:type="dcterms:W3CDTF">2020-06-15T11:53:00Z</dcterms:modified>
</cp:coreProperties>
</file>