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15E" w:rsidRPr="0056715E" w:rsidRDefault="0056715E" w:rsidP="0056715E">
      <w:pPr>
        <w:spacing w:after="0" w:line="804" w:lineRule="atLeast"/>
        <w:outlineLvl w:val="0"/>
        <w:rPr>
          <w:rFonts w:ascii="Arial" w:eastAsia="Times New Roman" w:hAnsi="Arial" w:cs="Arial"/>
          <w:b/>
          <w:bCs/>
          <w:color w:val="333333"/>
          <w:kern w:val="36"/>
          <w:sz w:val="67"/>
          <w:szCs w:val="67"/>
        </w:rPr>
      </w:pPr>
      <w:r w:rsidRPr="0056715E">
        <w:rPr>
          <w:rFonts w:ascii="Arial" w:eastAsia="Times New Roman" w:hAnsi="Arial" w:cs="Arial"/>
          <w:b/>
          <w:bCs/>
          <w:color w:val="333333"/>
          <w:kern w:val="36"/>
          <w:sz w:val="67"/>
          <w:szCs w:val="67"/>
        </w:rPr>
        <w:t>The Geopolitics of Missile Defense</w:t>
      </w:r>
    </w:p>
    <w:p w:rsidR="0056715E" w:rsidRPr="0056715E" w:rsidRDefault="0056715E" w:rsidP="0056715E">
      <w:pPr>
        <w:spacing w:after="0" w:line="603" w:lineRule="atLeast"/>
        <w:rPr>
          <w:rFonts w:ascii="Arial" w:eastAsia="Times New Roman" w:hAnsi="Arial" w:cs="Arial"/>
          <w:color w:val="333333"/>
          <w:sz w:val="47"/>
          <w:szCs w:val="47"/>
        </w:rPr>
      </w:pPr>
      <w:r w:rsidRPr="0056715E">
        <w:rPr>
          <w:rFonts w:ascii="Arial" w:eastAsia="Times New Roman" w:hAnsi="Arial" w:cs="Arial"/>
          <w:color w:val="333333"/>
          <w:sz w:val="47"/>
          <w:szCs w:val="47"/>
        </w:rPr>
        <w:t>Many nations already have, or are acquiring, short- and medium-range missiles. The United States is leading the efforts to negate such threats</w:t>
      </w:r>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t>One of the interesting effects of ballistic missile defense is how it has affected relations between states. The decades of tension that have arisen between Moscow and Washington over strategic defense issue are well known. Now U.S. ballistic missile defenses (BMD) are </w:t>
      </w:r>
      <w:hyperlink r:id="rId4" w:history="1">
        <w:r>
          <w:rPr>
            <w:rStyle w:val="Hyperlink"/>
            <w:color w:val="009688"/>
            <w:sz w:val="30"/>
            <w:szCs w:val="30"/>
          </w:rPr>
          <w:t>driving China and Russia closer together</w:t>
        </w:r>
      </w:hyperlink>
      <w:r>
        <w:rPr>
          <w:color w:val="333333"/>
          <w:sz w:val="30"/>
          <w:szCs w:val="30"/>
        </w:rPr>
        <w:t>.</w:t>
      </w:r>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t>But missile defenses can also strengthen relations between countries. For example, missile defense has become an </w:t>
      </w:r>
      <w:hyperlink r:id="rId5" w:history="1">
        <w:r>
          <w:rPr>
            <w:rStyle w:val="Hyperlink"/>
            <w:color w:val="009688"/>
            <w:sz w:val="30"/>
            <w:szCs w:val="30"/>
          </w:rPr>
          <w:t>important dimension</w:t>
        </w:r>
      </w:hyperlink>
      <w:r>
        <w:rPr>
          <w:color w:val="333333"/>
          <w:sz w:val="30"/>
          <w:szCs w:val="30"/>
        </w:rPr>
        <w:t> of the revitalized Japan-U.S. security alliance. BMD has strengthened cooperation between both countries directly through their joint BMD programs, discouraged Japan from developing its own nuclear deterrent, and induced Tokyo to broaden its defense collaboration with other countries by relaxing its arms export rules. </w:t>
      </w:r>
      <w:hyperlink r:id="rId6" w:anchor=".UVsfxRxwpc8" w:history="1">
        <w:r>
          <w:rPr>
            <w:rStyle w:val="Hyperlink"/>
            <w:color w:val="009688"/>
            <w:sz w:val="30"/>
            <w:szCs w:val="30"/>
          </w:rPr>
          <w:t>The same pattern</w:t>
        </w:r>
      </w:hyperlink>
      <w:r>
        <w:rPr>
          <w:color w:val="333333"/>
          <w:sz w:val="30"/>
          <w:szCs w:val="30"/>
        </w:rPr>
        <w:t> may arise in the Middle East, where Iran’s neighbors are pondering whether missile defenses can obviate their need to acquire nuclear weapons if Iran does. In other cases, the BMD issue has had diverse effects. South Korea, for example, has sought to benefit from U.S. technologies without alarming China by joining the Pentagon’s wider regional efforts.</w:t>
      </w:r>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lastRenderedPageBreak/>
        <w:t>The United States finds itself at the heart of the international politics of missile defense. Its leading global role in developing and deploying BMD technologies and its worldwide network of alliances both empower and oblige the United States to defend much of the world from missile attack. These same alignments also provide the ties the Pentagon needs to construct a globally linked network of BMD sensors and facilities.</w:t>
      </w:r>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t>For this reason, Washington has lobbied its friends and allies to cooperate with U.S. regional BMD initiatives as a means to strengthen mutual defense capabilities and to supplement traditional U.S. nuclear and conventional deterrence guarantees with missile defenses. The Obama administration has also used its strong investments in missile defense to reassure countries concerned by the administration’s desire to downplay the role of nuclear weapons in U.S. foreign policy. U.S. officials have persuaded most allied governments that missile defenses complement deterrence by causing potential aggressors to doubt that any attack could succeed as well as providing a hedge should deterrence fail.</w:t>
      </w:r>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t>More than 30 countries already have, or are acquiring, short- and medium-range missiles able to deliver conventional payloads at great speed and distance. Some are trying to develop longer-range missiles that can carry warheads armed with various weapons of mass destruction (nuclear, chemical, and biological). The </w:t>
      </w:r>
      <w:hyperlink r:id="rId7" w:history="1">
        <w:r>
          <w:rPr>
            <w:rStyle w:val="Hyperlink"/>
            <w:color w:val="009688"/>
            <w:sz w:val="30"/>
            <w:szCs w:val="30"/>
          </w:rPr>
          <w:t>2010 Ballistic Missile Defense Review</w:t>
        </w:r>
      </w:hyperlink>
      <w:r>
        <w:rPr>
          <w:color w:val="333333"/>
          <w:sz w:val="30"/>
          <w:szCs w:val="30"/>
        </w:rPr>
        <w:t xml:space="preserve"> (BMDR) predicts that the missile threats to the United States and its allies will grow in quantity and quality as antagonistic states increase the size and capabilities of their ballistic missiles. With respect to the latter, ballistic </w:t>
      </w:r>
      <w:r>
        <w:rPr>
          <w:color w:val="333333"/>
          <w:sz w:val="30"/>
          <w:szCs w:val="30"/>
        </w:rPr>
        <w:lastRenderedPageBreak/>
        <w:t>missile systems are becoming more flexible, mobile, reliable, survivable, accurate, and able to fly longer and farther.</w:t>
      </w:r>
    </w:p>
    <w:p w:rsidR="0056715E" w:rsidRDefault="00FA5BCF" w:rsidP="0056715E">
      <w:pPr>
        <w:pStyle w:val="td-ad-inline"/>
        <w:spacing w:before="0" w:beforeAutospacing="0" w:after="201" w:afterAutospacing="0" w:line="502" w:lineRule="atLeast"/>
        <w:rPr>
          <w:color w:val="333333"/>
          <w:sz w:val="30"/>
          <w:szCs w:val="30"/>
        </w:rPr>
      </w:pPr>
      <w:hyperlink r:id="rId8" w:history="1">
        <w:r w:rsidR="0056715E">
          <w:rPr>
            <w:rStyle w:val="Hyperlink"/>
            <w:b/>
            <w:bCs/>
            <w:color w:val="009688"/>
            <w:sz w:val="30"/>
            <w:szCs w:val="30"/>
          </w:rPr>
          <w:t>Enjoying this article?</w:t>
        </w:r>
        <w:r w:rsidR="0056715E">
          <w:rPr>
            <w:rStyle w:val="Hyperlink"/>
            <w:color w:val="009688"/>
            <w:sz w:val="30"/>
            <w:szCs w:val="30"/>
          </w:rPr>
          <w:t> Click here to subscribe for full access. Just $5 a month.</w:t>
        </w:r>
      </w:hyperlink>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t>In principle, U.S. BMD systems make several critical contributions to U.S. security. They can:</w:t>
      </w:r>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t>·         defend the American homeland, U.S. forces and citizens located overseas, and U.S. friends and allies</w:t>
      </w:r>
    </w:p>
    <w:p w:rsidR="0056715E" w:rsidRDefault="0056715E" w:rsidP="0056715E">
      <w:pPr>
        <w:rPr>
          <w:sz w:val="24"/>
          <w:szCs w:val="24"/>
        </w:rPr>
      </w:pPr>
      <w:r>
        <w:t>ADVERTISEMENT</w:t>
      </w:r>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t>·         deter such attacks by enhancing both the capacity and the perceived will of the defender to thwart any aggression</w:t>
      </w:r>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t>·         dissuade potential aggressors from seeking to acquire and deploy ballistic missiles or nuclear warheads by reducing their perceived value</w:t>
      </w:r>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t>·         reassure U.S. friends and allies about the U.S. will and commitment to defend them, which contributes to other U.S. goals such as dissuading them from obtaining nuclear or other destabilizing retaliatory weapons</w:t>
      </w:r>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t>·         overcome anti-access/area-denial (A2AD) and other asymmetric tactics that use missiles to try to negate U.S. conventional advantages</w:t>
      </w:r>
    </w:p>
    <w:p w:rsidR="0056715E" w:rsidRDefault="0056715E" w:rsidP="0056715E">
      <w:pPr>
        <w:pStyle w:val="NormalWeb"/>
        <w:spacing w:before="0" w:beforeAutospacing="0" w:after="201" w:afterAutospacing="0" w:line="502" w:lineRule="atLeast"/>
        <w:rPr>
          <w:color w:val="455A64"/>
          <w:sz w:val="30"/>
          <w:szCs w:val="30"/>
        </w:rPr>
      </w:pPr>
      <w:r>
        <w:rPr>
          <w:color w:val="455A64"/>
          <w:sz w:val="30"/>
          <w:szCs w:val="30"/>
        </w:rPr>
        <w:t>Get </w:t>
      </w:r>
      <w:r>
        <w:rPr>
          <w:b/>
          <w:bCs/>
          <w:color w:val="455A64"/>
          <w:sz w:val="30"/>
          <w:szCs w:val="30"/>
        </w:rPr>
        <w:t>first-read access</w:t>
      </w:r>
      <w:r>
        <w:rPr>
          <w:color w:val="455A64"/>
          <w:sz w:val="30"/>
          <w:szCs w:val="30"/>
        </w:rPr>
        <w:t> to major articles yet to be released, as well as links to thought-provoking commentaries and in-depth articles from our Asia-Pacific correspondents.</w:t>
      </w:r>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lastRenderedPageBreak/>
        <w:t>Under both the George W. Bush and Barack Obama administrations, the United States has employed a variety of tools to address these missile threats. U.S. officials have engaged in bilateral and multilateral diplomacy in an effort to persuade </w:t>
      </w:r>
      <w:hyperlink r:id="rId9" w:history="1">
        <w:r>
          <w:rPr>
            <w:rStyle w:val="Hyperlink"/>
            <w:color w:val="009688"/>
            <w:sz w:val="30"/>
            <w:szCs w:val="30"/>
          </w:rPr>
          <w:t>North Korea</w:t>
        </w:r>
      </w:hyperlink>
      <w:r>
        <w:rPr>
          <w:color w:val="333333"/>
          <w:sz w:val="30"/>
          <w:szCs w:val="30"/>
        </w:rPr>
        <w:t> and </w:t>
      </w:r>
      <w:hyperlink r:id="rId10" w:history="1">
        <w:r>
          <w:rPr>
            <w:rStyle w:val="Hyperlink"/>
            <w:color w:val="009688"/>
            <w:sz w:val="30"/>
            <w:szCs w:val="30"/>
          </w:rPr>
          <w:t>Iran</w:t>
        </w:r>
      </w:hyperlink>
      <w:r>
        <w:rPr>
          <w:color w:val="333333"/>
          <w:sz w:val="30"/>
          <w:szCs w:val="30"/>
        </w:rPr>
        <w:t> to end their nuclear weapons programs and refrain from the further testing of ballistic missiles. They have also used </w:t>
      </w:r>
      <w:hyperlink r:id="rId11" w:history="1">
        <w:r>
          <w:rPr>
            <w:rStyle w:val="Hyperlink"/>
            <w:color w:val="009688"/>
            <w:sz w:val="30"/>
            <w:szCs w:val="30"/>
          </w:rPr>
          <w:t>declaratory policy</w:t>
        </w:r>
      </w:hyperlink>
      <w:r>
        <w:rPr>
          <w:color w:val="333333"/>
          <w:sz w:val="30"/>
          <w:szCs w:val="30"/>
        </w:rPr>
        <w:t> by repeatedly warning these countries against developing, testing, or using these capabilities. Additionally, the United States has provided security assistance to help U.S. allies enhance their own defense capabilities. The Pentagon also bases or deploys large numbers of U.S. troops in each region, with an impressive range of conventional and unconventional capabilities, reinforced by U.S.-based assets with global reach, such as long-range strategic bombers. The United States has offered many of these countries </w:t>
      </w:r>
      <w:hyperlink r:id="rId12" w:history="1">
        <w:r>
          <w:rPr>
            <w:rStyle w:val="Hyperlink"/>
            <w:color w:val="009688"/>
            <w:sz w:val="30"/>
            <w:szCs w:val="30"/>
          </w:rPr>
          <w:t>diverse security guarantees</w:t>
        </w:r>
      </w:hyperlink>
      <w:r>
        <w:rPr>
          <w:color w:val="333333"/>
          <w:sz w:val="30"/>
          <w:szCs w:val="30"/>
        </w:rPr>
        <w:t>, including implicit and sometimes explicit pledges to potentially employ U.S. nuclear capabilities to protect them. Finally, the United States has been constructing missile defense architectures in each region as well as globally to counter Iranian and North Korean missile threats. These include short-range missile defense systems such as </w:t>
      </w:r>
      <w:hyperlink r:id="rId13" w:history="1">
        <w:r>
          <w:rPr>
            <w:rStyle w:val="Hyperlink"/>
            <w:color w:val="009688"/>
            <w:sz w:val="30"/>
            <w:szCs w:val="30"/>
          </w:rPr>
          <w:t>PAC-3 batteries</w:t>
        </w:r>
      </w:hyperlink>
      <w:r>
        <w:rPr>
          <w:color w:val="333333"/>
          <w:sz w:val="30"/>
          <w:szCs w:val="30"/>
        </w:rPr>
        <w:t>, theater defenses such as THAAD and </w:t>
      </w:r>
      <w:hyperlink r:id="rId14" w:history="1">
        <w:r>
          <w:rPr>
            <w:rStyle w:val="Hyperlink"/>
            <w:color w:val="009688"/>
            <w:sz w:val="30"/>
            <w:szCs w:val="30"/>
          </w:rPr>
          <w:t>Aegis-equipped naval vessels</w:t>
        </w:r>
      </w:hyperlink>
      <w:r>
        <w:rPr>
          <w:color w:val="333333"/>
          <w:sz w:val="30"/>
          <w:szCs w:val="30"/>
        </w:rPr>
        <w:t>, and the </w:t>
      </w:r>
      <w:hyperlink r:id="rId15" w:history="1">
        <w:r>
          <w:rPr>
            <w:rStyle w:val="Hyperlink"/>
            <w:color w:val="009688"/>
            <w:sz w:val="30"/>
            <w:szCs w:val="30"/>
          </w:rPr>
          <w:t>ground-based midcourse interceptors</w:t>
        </w:r>
      </w:hyperlink>
      <w:r>
        <w:rPr>
          <w:color w:val="333333"/>
          <w:sz w:val="30"/>
          <w:szCs w:val="30"/>
        </w:rPr>
        <w:t> based in Alaska and California.</w:t>
      </w:r>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t xml:space="preserve">Indeed, during the past decade, the United States has made considerable progress in addressing these missile threats through augmenting U.S. and allied missile defenses. In Europe, Asia, and the Middle East, the United States has been working to establish the foundation for a regional missile defense system made up of U.S. forward deployed BMD systems combined </w:t>
      </w:r>
      <w:r>
        <w:rPr>
          <w:color w:val="333333"/>
          <w:sz w:val="30"/>
          <w:szCs w:val="30"/>
        </w:rPr>
        <w:lastRenderedPageBreak/>
        <w:t>with those of U.S. friends and allies. The </w:t>
      </w:r>
      <w:hyperlink r:id="rId16" w:history="1">
        <w:r>
          <w:rPr>
            <w:rStyle w:val="Hyperlink"/>
            <w:color w:val="009688"/>
            <w:sz w:val="30"/>
            <w:szCs w:val="30"/>
          </w:rPr>
          <w:t>United States has been pursuing BMD cooperation</w:t>
        </w:r>
      </w:hyperlink>
      <w:r>
        <w:rPr>
          <w:color w:val="333333"/>
          <w:sz w:val="30"/>
          <w:szCs w:val="30"/>
        </w:rPr>
        <w:t> (joint research and development programs as well as selling BMD systems) with various countries in Europe (bilaterally and through NATO), the Asia-Pacific (Japan, Australia, and South Korea), and the Middle East (Israel and Gulf Cooperation Council members).  These allies and friends can host forward-based BMD sensors and missile interceptors, share the costs of building and maintaining the BMD architecture, and network their data with other actors to provide a superior operational picture.</w:t>
      </w:r>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t>In each region, the administration has been pursuing a phased, adaptive approach that adjusts U.S. BDM policies in a flexible manner as the missile threats evolve. Its approach to missile defense in each region has differed based on the specific threats that region faces as well as the level of regional cooperation mechanisms that are in place.</w:t>
      </w:r>
    </w:p>
    <w:p w:rsidR="0056715E" w:rsidRDefault="00FA5BCF" w:rsidP="0056715E">
      <w:pPr>
        <w:pStyle w:val="td-ad-inline"/>
        <w:spacing w:before="0" w:beforeAutospacing="0" w:after="201" w:afterAutospacing="0" w:line="502" w:lineRule="atLeast"/>
        <w:rPr>
          <w:color w:val="333333"/>
          <w:sz w:val="30"/>
          <w:szCs w:val="30"/>
        </w:rPr>
      </w:pPr>
      <w:hyperlink r:id="rId17" w:history="1">
        <w:r w:rsidR="0056715E">
          <w:rPr>
            <w:rStyle w:val="Hyperlink"/>
            <w:b/>
            <w:bCs/>
            <w:color w:val="009688"/>
            <w:sz w:val="30"/>
            <w:szCs w:val="30"/>
          </w:rPr>
          <w:t>Enjoying this article?</w:t>
        </w:r>
        <w:r w:rsidR="0056715E">
          <w:rPr>
            <w:rStyle w:val="Hyperlink"/>
            <w:color w:val="009688"/>
            <w:sz w:val="30"/>
            <w:szCs w:val="30"/>
          </w:rPr>
          <w:t> Click here to subscribe for full access. Just $5 a month.</w:t>
        </w:r>
      </w:hyperlink>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t>In Europe, for instance, the Obama administration has worked more closely with NATO as a collective alliance as well as individual NATO countries such as </w:t>
      </w:r>
      <w:hyperlink r:id="rId18" w:history="1">
        <w:r>
          <w:rPr>
            <w:rStyle w:val="Hyperlink"/>
            <w:color w:val="009688"/>
            <w:sz w:val="30"/>
            <w:szCs w:val="30"/>
          </w:rPr>
          <w:t>Romania</w:t>
        </w:r>
      </w:hyperlink>
      <w:r>
        <w:rPr>
          <w:color w:val="333333"/>
          <w:sz w:val="30"/>
          <w:szCs w:val="30"/>
        </w:rPr>
        <w:t> and </w:t>
      </w:r>
      <w:hyperlink r:id="rId19" w:history="1">
        <w:r>
          <w:rPr>
            <w:rStyle w:val="Hyperlink"/>
            <w:color w:val="009688"/>
            <w:sz w:val="30"/>
            <w:szCs w:val="30"/>
          </w:rPr>
          <w:t>Turkey</w:t>
        </w:r>
      </w:hyperlink>
      <w:r>
        <w:rPr>
          <w:color w:val="333333"/>
          <w:sz w:val="30"/>
          <w:szCs w:val="30"/>
        </w:rPr>
        <w:t> to develop its European Phased Adaptive Approach (EPAA).  </w:t>
      </w:r>
      <w:hyperlink r:id="rId20" w:history="1">
        <w:r>
          <w:rPr>
            <w:rStyle w:val="Hyperlink"/>
            <w:color w:val="009688"/>
            <w:sz w:val="30"/>
            <w:szCs w:val="30"/>
          </w:rPr>
          <w:t>The EPAA has redirected U.S. BMD efforts closer toward Iran</w:t>
        </w:r>
      </w:hyperlink>
      <w:r>
        <w:rPr>
          <w:color w:val="333333"/>
          <w:sz w:val="30"/>
          <w:szCs w:val="30"/>
        </w:rPr>
        <w:t xml:space="preserve"> to address that country’s limited-range missiles. As Iran’s missile capabilities improve, the EPAA will deploy increasingly more advanced SM-3 interceptors that can protect more NATO territory.   Under the EPAA, the United States is deploying Aegis BMD and Aegis Ashore capabilities </w:t>
      </w:r>
      <w:r>
        <w:rPr>
          <w:color w:val="333333"/>
          <w:sz w:val="30"/>
          <w:szCs w:val="30"/>
        </w:rPr>
        <w:lastRenderedPageBreak/>
        <w:t xml:space="preserve">throughout Europe to protect countries against Iran’s short-, medium-, and intermediate-range ballistic missiles.  The first phase of the EPAA has already been deployed with the guided missile cruiser USS Monterey (carrying SM-3 interceptors) deployed in the Mediterranean Sea, while Turkey hosts a BMD radar system. The U.S. Air Operations Center’s BMD command and control capabilities at </w:t>
      </w:r>
      <w:proofErr w:type="spellStart"/>
      <w:r>
        <w:rPr>
          <w:color w:val="333333"/>
          <w:sz w:val="30"/>
          <w:szCs w:val="30"/>
        </w:rPr>
        <w:t>Ramstein</w:t>
      </w:r>
      <w:proofErr w:type="spellEnd"/>
      <w:r>
        <w:rPr>
          <w:color w:val="333333"/>
          <w:sz w:val="30"/>
          <w:szCs w:val="30"/>
        </w:rPr>
        <w:t xml:space="preserve"> Air Base in Germany have become operational, which will support the upcoming phase two development of land-based SM-3s in Romania. The Romanian system is scheduled to become operational in 2015, just after </w:t>
      </w:r>
      <w:hyperlink r:id="rId21" w:history="1">
        <w:r>
          <w:rPr>
            <w:rStyle w:val="Hyperlink"/>
            <w:color w:val="009688"/>
            <w:sz w:val="30"/>
            <w:szCs w:val="30"/>
          </w:rPr>
          <w:t>U.S. Aegis destroyers arrive at their new homeports in Spain</w:t>
        </w:r>
      </w:hyperlink>
      <w:r>
        <w:rPr>
          <w:color w:val="333333"/>
          <w:sz w:val="30"/>
          <w:szCs w:val="30"/>
        </w:rPr>
        <w:t>. In Phase 3, a land SM-3 site will be established in Poland, though the planned Phase 4 deployments of even more advanced interceptors for Poland are being reworked given the March 2013 cancellation of the SM-3 IIB.</w:t>
      </w:r>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t>Japan is one of the United States’ closest BMD partners. The country has </w:t>
      </w:r>
      <w:hyperlink r:id="rId22" w:history="1">
        <w:r>
          <w:rPr>
            <w:rStyle w:val="Hyperlink"/>
            <w:color w:val="009688"/>
            <w:sz w:val="30"/>
            <w:szCs w:val="30"/>
          </w:rPr>
          <w:t>acquired its own layered missile defense system</w:t>
        </w:r>
      </w:hyperlink>
      <w:r>
        <w:rPr>
          <w:color w:val="333333"/>
          <w:sz w:val="30"/>
          <w:szCs w:val="30"/>
        </w:rPr>
        <w:t> that includes Aegis BMD ships with SM-3 interceptors, Patriot Advanced Capability 3 (PAC-3) fire units, early warning radars, and a command and control system, as well as a forward-based </w:t>
      </w:r>
      <w:hyperlink r:id="rId23" w:history="1">
        <w:r>
          <w:rPr>
            <w:rStyle w:val="Hyperlink"/>
            <w:color w:val="009688"/>
            <w:sz w:val="30"/>
            <w:szCs w:val="30"/>
          </w:rPr>
          <w:t>X-band radar</w:t>
        </w:r>
      </w:hyperlink>
      <w:r>
        <w:rPr>
          <w:color w:val="333333"/>
          <w:sz w:val="30"/>
          <w:szCs w:val="30"/>
        </w:rPr>
        <w:t>.  Japan deploys two classes of Aegis configured destroyers: the KONGO Class and the ATAGO Class. </w:t>
      </w:r>
      <w:hyperlink r:id="rId24" w:history="1">
        <w:r>
          <w:rPr>
            <w:rStyle w:val="Hyperlink"/>
            <w:color w:val="009688"/>
            <w:sz w:val="30"/>
            <w:szCs w:val="30"/>
          </w:rPr>
          <w:t>In 2003</w:t>
        </w:r>
      </w:hyperlink>
      <w:r>
        <w:rPr>
          <w:color w:val="333333"/>
          <w:sz w:val="30"/>
          <w:szCs w:val="30"/>
        </w:rPr>
        <w:t>, the KONGO class was upgraded with BMD capabilities.  Japan is the only other country besides the United States that has the capacity to intercept ballistic missiles well above the upper atmosphere, confirmed by several sea-based intercept tests (the Japan Flight Test Mission, or JFTM, series). Together with the U.S. Missile Defense Agency, Japan is helping develop the next-generation </w:t>
      </w:r>
      <w:hyperlink r:id="rId25" w:history="1">
        <w:r>
          <w:rPr>
            <w:rStyle w:val="Hyperlink"/>
            <w:color w:val="009688"/>
            <w:sz w:val="30"/>
            <w:szCs w:val="30"/>
          </w:rPr>
          <w:t>SM Block 2A system</w:t>
        </w:r>
      </w:hyperlink>
      <w:r>
        <w:rPr>
          <w:color w:val="333333"/>
          <w:sz w:val="30"/>
          <w:szCs w:val="30"/>
        </w:rPr>
        <w:t xml:space="preserve"> that will enable defense of larger areas </w:t>
      </w:r>
      <w:r>
        <w:rPr>
          <w:color w:val="333333"/>
          <w:sz w:val="30"/>
          <w:szCs w:val="30"/>
        </w:rPr>
        <w:lastRenderedPageBreak/>
        <w:t>and against more sophisticated threats. The United States and Japan recently agreed to construct a </w:t>
      </w:r>
      <w:hyperlink r:id="rId26" w:history="1">
        <w:r>
          <w:rPr>
            <w:rStyle w:val="Hyperlink"/>
            <w:color w:val="009688"/>
            <w:sz w:val="30"/>
            <w:szCs w:val="30"/>
          </w:rPr>
          <w:t>new early warning radar in southern Japan</w:t>
        </w:r>
      </w:hyperlink>
      <w:r>
        <w:rPr>
          <w:color w:val="333333"/>
          <w:sz w:val="30"/>
          <w:szCs w:val="30"/>
        </w:rPr>
        <w:t xml:space="preserve"> to augment the already functioning X-band radar in northern Japan, at the </w:t>
      </w:r>
      <w:proofErr w:type="spellStart"/>
      <w:r>
        <w:rPr>
          <w:color w:val="333333"/>
          <w:sz w:val="30"/>
          <w:szCs w:val="30"/>
        </w:rPr>
        <w:t>Shariki</w:t>
      </w:r>
      <w:proofErr w:type="spellEnd"/>
      <w:r>
        <w:rPr>
          <w:color w:val="333333"/>
          <w:sz w:val="30"/>
          <w:szCs w:val="30"/>
        </w:rPr>
        <w:t xml:space="preserve"> base.  The two countries are particularly concerned about North Korea’s potential development of a long-range missile and China’s development of anti-ship missiles.</w:t>
      </w:r>
    </w:p>
    <w:p w:rsidR="0056715E" w:rsidRDefault="0056715E" w:rsidP="0056715E">
      <w:pPr>
        <w:rPr>
          <w:sz w:val="24"/>
          <w:szCs w:val="24"/>
        </w:rPr>
      </w:pPr>
      <w:r>
        <w:t>ADVERTISEMENT</w:t>
      </w:r>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t>The Republic of Korea (ROK) is a global ally of the United States and Washington has helped the ROK develop its BMD capabilities.  The ROK has acquired Aegis ships and PATRIOT batteries and has expressed interest in land- and sea-based missile defense systems, early warning radars, and a command and control system.  </w:t>
      </w:r>
      <w:hyperlink r:id="rId27" w:history="1">
        <w:r>
          <w:rPr>
            <w:rStyle w:val="Hyperlink"/>
            <w:color w:val="009688"/>
            <w:sz w:val="30"/>
            <w:szCs w:val="30"/>
          </w:rPr>
          <w:t>Historical and other tensions between Japan and South Korea</w:t>
        </w:r>
      </w:hyperlink>
      <w:r>
        <w:rPr>
          <w:color w:val="333333"/>
          <w:sz w:val="30"/>
          <w:szCs w:val="30"/>
        </w:rPr>
        <w:t> have kept them from cooperating effectively on missile defense or many other security issues.  The ROK has also declined to share its BMD assets with other countries through a networked regional BMD architecture for fear of antagonizing China, which fears that the United States is using missile defense as a means to encircle China with revitalized U.S. bilateral alliances in Asia. Like the South Korean forces, the U.S. BMD assets in South Korea are limited to defending themselves and their host country from a DPRK missile attack.</w:t>
      </w:r>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t xml:space="preserve">Australia has been one of the United States’ first BMD partners since the July 2004 signing of a BMD framework memorandum of understanding. The United States and Australia share BMD data and participate in multilateral missile defense war games. Australia’s currently developing </w:t>
      </w:r>
      <w:proofErr w:type="gramStart"/>
      <w:r>
        <w:rPr>
          <w:color w:val="333333"/>
          <w:sz w:val="30"/>
          <w:szCs w:val="30"/>
        </w:rPr>
        <w:t>three</w:t>
      </w:r>
      <w:r w:rsidR="00555565">
        <w:rPr>
          <w:color w:val="333333"/>
          <w:sz w:val="30"/>
          <w:szCs w:val="30"/>
        </w:rPr>
        <w:t xml:space="preserve"> </w:t>
      </w:r>
      <w:r>
        <w:rPr>
          <w:color w:val="333333"/>
          <w:sz w:val="30"/>
          <w:szCs w:val="30"/>
        </w:rPr>
        <w:t> </w:t>
      </w:r>
      <w:proofErr w:type="gramEnd"/>
      <w:r w:rsidR="00F22E53">
        <w:fldChar w:fldCharType="begin"/>
      </w:r>
      <w:r w:rsidR="00F22E53">
        <w:instrText>HYPERLINK "http://www.navy.gov.au/fleet/ships-boats-craft/awd"</w:instrText>
      </w:r>
      <w:r w:rsidR="00F22E53">
        <w:fldChar w:fldCharType="separate"/>
      </w:r>
      <w:r>
        <w:rPr>
          <w:rStyle w:val="Hyperlink"/>
          <w:color w:val="009688"/>
          <w:sz w:val="30"/>
          <w:szCs w:val="30"/>
        </w:rPr>
        <w:t>Air Warfare Destroyer</w:t>
      </w:r>
      <w:r w:rsidR="00F22E53">
        <w:fldChar w:fldCharType="end"/>
      </w:r>
      <w:r>
        <w:rPr>
          <w:color w:val="333333"/>
          <w:sz w:val="30"/>
          <w:szCs w:val="30"/>
        </w:rPr>
        <w:t xml:space="preserve">.   U.S. officials are reviewing the possibility of </w:t>
      </w:r>
      <w:r>
        <w:rPr>
          <w:color w:val="333333"/>
          <w:sz w:val="30"/>
          <w:szCs w:val="30"/>
        </w:rPr>
        <w:lastRenderedPageBreak/>
        <w:t>establishing a third X-Band radar in the Philippines, where it could help track ballistic missiles launched from North Korea or parts of China.   </w:t>
      </w:r>
      <w:hyperlink r:id="rId28" w:history="1">
        <w:r>
          <w:rPr>
            <w:rStyle w:val="Hyperlink"/>
            <w:color w:val="009688"/>
            <w:sz w:val="30"/>
            <w:szCs w:val="30"/>
          </w:rPr>
          <w:t>The Philippines’ territorial disputes with China</w:t>
        </w:r>
      </w:hyperlink>
      <w:r>
        <w:rPr>
          <w:color w:val="333333"/>
          <w:sz w:val="30"/>
          <w:szCs w:val="30"/>
        </w:rPr>
        <w:t> over the South China Sea have encouraged the Philippines to seek to strengthen their security ties with the United States.</w:t>
      </w:r>
    </w:p>
    <w:p w:rsidR="0056715E" w:rsidRDefault="0056715E" w:rsidP="0056715E">
      <w:pPr>
        <w:pStyle w:val="NormalWeb"/>
        <w:spacing w:before="0" w:beforeAutospacing="0" w:after="201" w:afterAutospacing="0" w:line="502" w:lineRule="atLeast"/>
        <w:rPr>
          <w:color w:val="333333"/>
          <w:sz w:val="30"/>
          <w:szCs w:val="30"/>
        </w:rPr>
      </w:pPr>
      <w:r>
        <w:rPr>
          <w:color w:val="333333"/>
          <w:sz w:val="30"/>
          <w:szCs w:val="30"/>
        </w:rPr>
        <w:t>In the Middle East, Washington has attempted to counter the ballistic missile threats in the region through regional alliances, for example the GCC, bilateral arrangements with individual Middle Eastern governments, and through unilateral measures to protect its armed forces and interests. The </w:t>
      </w:r>
      <w:hyperlink r:id="rId29" w:history="1">
        <w:r>
          <w:rPr>
            <w:rStyle w:val="Hyperlink"/>
            <w:color w:val="009688"/>
            <w:sz w:val="30"/>
            <w:szCs w:val="30"/>
          </w:rPr>
          <w:t>United Arab Emirates</w:t>
        </w:r>
      </w:hyperlink>
      <w:r>
        <w:rPr>
          <w:color w:val="333333"/>
          <w:sz w:val="30"/>
          <w:szCs w:val="30"/>
        </w:rPr>
        <w:t> (UAE) is purchasing both Patriot and THAAD BMD missiles from the United States, while </w:t>
      </w:r>
      <w:hyperlink r:id="rId30" w:history="1">
        <w:r>
          <w:rPr>
            <w:rStyle w:val="Hyperlink"/>
            <w:color w:val="009688"/>
            <w:sz w:val="30"/>
            <w:szCs w:val="30"/>
          </w:rPr>
          <w:t>other GCC-states</w:t>
        </w:r>
      </w:hyperlink>
      <w:r>
        <w:rPr>
          <w:color w:val="333333"/>
          <w:sz w:val="30"/>
          <w:szCs w:val="30"/>
        </w:rPr>
        <w:t> have already deployed Patriot batteries and are considering buying other anti-ballistic missile systems.  </w:t>
      </w:r>
      <w:hyperlink r:id="rId31" w:history="1">
        <w:r>
          <w:rPr>
            <w:rStyle w:val="Hyperlink"/>
            <w:color w:val="009688"/>
            <w:sz w:val="30"/>
            <w:szCs w:val="30"/>
          </w:rPr>
          <w:t>Israel also continues to work closely with the United States</w:t>
        </w:r>
      </w:hyperlink>
      <w:r>
        <w:rPr>
          <w:color w:val="333333"/>
          <w:sz w:val="30"/>
          <w:szCs w:val="30"/>
        </w:rPr>
        <w:t> on BMD matters; it has Patriot missiles systems, hosts advanced U.S. BMD radars, and is working jointly with the United States to develop its own advanced BMD interceptors.</w:t>
      </w:r>
    </w:p>
    <w:p w:rsidR="00F64D46" w:rsidRDefault="0056715E">
      <w:pPr>
        <w:rPr>
          <w:rFonts w:ascii="Georgia" w:hAnsi="Georgia"/>
          <w:b/>
          <w:bCs/>
          <w:color w:val="000000"/>
          <w:sz w:val="30"/>
          <w:szCs w:val="30"/>
          <w:shd w:val="clear" w:color="auto" w:fill="FFFFFF"/>
        </w:rPr>
      </w:pPr>
      <w:r>
        <w:rPr>
          <w:rFonts w:ascii="Georgia" w:hAnsi="Georgia"/>
          <w:b/>
          <w:bCs/>
          <w:color w:val="000000"/>
          <w:sz w:val="30"/>
          <w:szCs w:val="30"/>
          <w:shd w:val="clear" w:color="auto" w:fill="FFFFFF"/>
        </w:rPr>
        <w:t xml:space="preserve">Global spending on </w:t>
      </w:r>
      <w:proofErr w:type="spellStart"/>
      <w:r>
        <w:rPr>
          <w:rFonts w:ascii="Georgia" w:hAnsi="Georgia"/>
          <w:b/>
          <w:bCs/>
          <w:color w:val="000000"/>
          <w:sz w:val="30"/>
          <w:szCs w:val="30"/>
          <w:shd w:val="clear" w:color="auto" w:fill="FFFFFF"/>
        </w:rPr>
        <w:t>defence</w:t>
      </w:r>
      <w:proofErr w:type="spellEnd"/>
      <w:r>
        <w:rPr>
          <w:rFonts w:ascii="Georgia" w:hAnsi="Georgia"/>
          <w:b/>
          <w:bCs/>
          <w:color w:val="000000"/>
          <w:sz w:val="30"/>
          <w:szCs w:val="30"/>
          <w:shd w:val="clear" w:color="auto" w:fill="FFFFFF"/>
        </w:rPr>
        <w:t xml:space="preserve"> rose by four per cent in 2019, the largest growth in 10 years, led by big increases in the US and China, a study said on Friday.</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b/>
          <w:bCs/>
          <w:color w:val="000000"/>
          <w:sz w:val="30"/>
          <w:szCs w:val="30"/>
        </w:rPr>
      </w:pPr>
      <w:r>
        <w:rPr>
          <w:rFonts w:ascii="Georgia" w:hAnsi="Georgia"/>
          <w:b/>
          <w:bCs/>
          <w:color w:val="000000"/>
          <w:sz w:val="30"/>
          <w:szCs w:val="30"/>
        </w:rPr>
        <w:t> A nuclear expert from Moscow says despite heavy investments in developing anti-ballistic missile systems, India may not be able to fully defend itself in a conflict from strikes by Pakistani missiles.</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“Even in 10 years and with the huge budgets that India plans to spend on the development of nuclear weapons and capabilities, it is difficult to imagine it will be able to defend its territory from possible strikes from Pakistan in case of conflict,” said Petr </w:t>
      </w:r>
      <w:proofErr w:type="spellStart"/>
      <w:r>
        <w:rPr>
          <w:rFonts w:ascii="Georgia" w:hAnsi="Georgia"/>
          <w:color w:val="000000"/>
          <w:sz w:val="30"/>
          <w:szCs w:val="30"/>
        </w:rPr>
        <w:t>Topychkanov</w:t>
      </w:r>
      <w:proofErr w:type="spellEnd"/>
      <w:r>
        <w:rPr>
          <w:rFonts w:ascii="Georgia" w:hAnsi="Georgia"/>
          <w:color w:val="000000"/>
          <w:sz w:val="30"/>
          <w:szCs w:val="30"/>
        </w:rPr>
        <w:t xml:space="preserve">, a senior </w:t>
      </w:r>
      <w:r>
        <w:rPr>
          <w:rFonts w:ascii="Georgia" w:hAnsi="Georgia"/>
          <w:color w:val="000000"/>
          <w:sz w:val="30"/>
          <w:szCs w:val="30"/>
        </w:rPr>
        <w:lastRenderedPageBreak/>
        <w:t xml:space="preserve">researcher at the Carnegie Moscow Centre’s Non-Proliferation </w:t>
      </w:r>
      <w:proofErr w:type="spellStart"/>
      <w:r>
        <w:rPr>
          <w:rFonts w:ascii="Georgia" w:hAnsi="Georgia"/>
          <w:color w:val="000000"/>
          <w:sz w:val="30"/>
          <w:szCs w:val="30"/>
        </w:rPr>
        <w:t>Programme</w:t>
      </w:r>
      <w:proofErr w:type="spellEnd"/>
      <w:r>
        <w:rPr>
          <w:rFonts w:ascii="Georgia" w:hAnsi="Georgia"/>
          <w:color w:val="000000"/>
          <w:sz w:val="30"/>
          <w:szCs w:val="30"/>
        </w:rPr>
        <w:t>.</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Talking about ‘Non-Proliferation and Strategic Stability in South Asia: A Russian Perspective’ at the Strategic Vision Institute (SIV) which is an Islamabad-based think tank </w:t>
      </w:r>
      <w:proofErr w:type="spellStart"/>
      <w:r>
        <w:rPr>
          <w:rFonts w:ascii="Georgia" w:hAnsi="Georgia"/>
          <w:color w:val="000000"/>
          <w:sz w:val="30"/>
          <w:szCs w:val="30"/>
        </w:rPr>
        <w:t>specialising</w:t>
      </w:r>
      <w:proofErr w:type="spellEnd"/>
      <w:r>
        <w:rPr>
          <w:rFonts w:ascii="Georgia" w:hAnsi="Georgia"/>
          <w:color w:val="000000"/>
          <w:sz w:val="30"/>
          <w:szCs w:val="30"/>
        </w:rPr>
        <w:t xml:space="preserve"> in nuclear issues, </w:t>
      </w:r>
      <w:proofErr w:type="spellStart"/>
      <w:r>
        <w:rPr>
          <w:rFonts w:ascii="Georgia" w:hAnsi="Georgia"/>
          <w:color w:val="000000"/>
          <w:sz w:val="30"/>
          <w:szCs w:val="30"/>
        </w:rPr>
        <w:t>Mr</w:t>
      </w:r>
      <w:proofErr w:type="spellEnd"/>
      <w:r>
        <w:rPr>
          <w:rFonts w:ascii="Georgia" w:hAnsi="Georgia"/>
          <w:color w:val="000000"/>
          <w:sz w:val="30"/>
          <w:szCs w:val="30"/>
        </w:rPr>
        <w:t xml:space="preserve"> </w:t>
      </w:r>
      <w:proofErr w:type="spellStart"/>
      <w:r>
        <w:rPr>
          <w:rFonts w:ascii="Georgia" w:hAnsi="Georgia"/>
          <w:color w:val="000000"/>
          <w:sz w:val="30"/>
          <w:szCs w:val="30"/>
        </w:rPr>
        <w:t>Topychkanov</w:t>
      </w:r>
      <w:proofErr w:type="spellEnd"/>
      <w:r>
        <w:rPr>
          <w:rFonts w:ascii="Georgia" w:hAnsi="Georgia"/>
          <w:color w:val="000000"/>
          <w:sz w:val="30"/>
          <w:szCs w:val="30"/>
        </w:rPr>
        <w:t xml:space="preserve"> said that despite </w:t>
      </w:r>
      <w:proofErr w:type="spellStart"/>
      <w:r>
        <w:rPr>
          <w:rFonts w:ascii="Georgia" w:hAnsi="Georgia"/>
          <w:color w:val="000000"/>
          <w:sz w:val="30"/>
          <w:szCs w:val="30"/>
        </w:rPr>
        <w:t>largescale</w:t>
      </w:r>
      <w:proofErr w:type="spellEnd"/>
      <w:r>
        <w:rPr>
          <w:rFonts w:ascii="Georgia" w:hAnsi="Georgia"/>
          <w:color w:val="000000"/>
          <w:sz w:val="30"/>
          <w:szCs w:val="30"/>
        </w:rPr>
        <w:t xml:space="preserve"> cooperation between India and Israel for the development of a ballistic missile </w:t>
      </w:r>
      <w:proofErr w:type="spellStart"/>
      <w:r>
        <w:rPr>
          <w:rFonts w:ascii="Georgia" w:hAnsi="Georgia"/>
          <w:color w:val="000000"/>
          <w:sz w:val="30"/>
          <w:szCs w:val="30"/>
        </w:rPr>
        <w:t>defence</w:t>
      </w:r>
      <w:proofErr w:type="spellEnd"/>
      <w:r>
        <w:rPr>
          <w:rFonts w:ascii="Georgia" w:hAnsi="Georgia"/>
          <w:color w:val="000000"/>
          <w:sz w:val="30"/>
          <w:szCs w:val="30"/>
        </w:rPr>
        <w:t xml:space="preserve"> system and Indian efforts for acquiring S-400 </w:t>
      </w:r>
      <w:proofErr w:type="spellStart"/>
      <w:r>
        <w:rPr>
          <w:rFonts w:ascii="Georgia" w:hAnsi="Georgia"/>
          <w:color w:val="000000"/>
          <w:sz w:val="30"/>
          <w:szCs w:val="30"/>
        </w:rPr>
        <w:t>defence</w:t>
      </w:r>
      <w:proofErr w:type="spellEnd"/>
      <w:r>
        <w:rPr>
          <w:rFonts w:ascii="Georgia" w:hAnsi="Georgia"/>
          <w:color w:val="000000"/>
          <w:sz w:val="30"/>
          <w:szCs w:val="30"/>
        </w:rPr>
        <w:t xml:space="preserve"> systems from Russia, “India is very far from developing any system that could effectively defend itself from a Pakistani missile”.</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Last Sunday India tested an Advanced Air </w:t>
      </w:r>
      <w:proofErr w:type="spellStart"/>
      <w:r>
        <w:rPr>
          <w:rFonts w:ascii="Georgia" w:hAnsi="Georgia"/>
          <w:color w:val="000000"/>
          <w:sz w:val="30"/>
          <w:szCs w:val="30"/>
        </w:rPr>
        <w:t>Defence</w:t>
      </w:r>
      <w:proofErr w:type="spellEnd"/>
      <w:r>
        <w:rPr>
          <w:rFonts w:ascii="Georgia" w:hAnsi="Georgia"/>
          <w:color w:val="000000"/>
          <w:sz w:val="30"/>
          <w:szCs w:val="30"/>
        </w:rPr>
        <w:t xml:space="preserve"> (AAD) interceptor missile and is working on developing a multi-layer ballistic missile </w:t>
      </w:r>
      <w:proofErr w:type="spellStart"/>
      <w:r>
        <w:rPr>
          <w:rFonts w:ascii="Georgia" w:hAnsi="Georgia"/>
          <w:color w:val="000000"/>
          <w:sz w:val="30"/>
          <w:szCs w:val="30"/>
        </w:rPr>
        <w:t>defence</w:t>
      </w:r>
      <w:proofErr w:type="spellEnd"/>
      <w:r>
        <w:rPr>
          <w:rFonts w:ascii="Georgia" w:hAnsi="Georgia"/>
          <w:color w:val="000000"/>
          <w:sz w:val="30"/>
          <w:szCs w:val="30"/>
        </w:rPr>
        <w:t xml:space="preserve"> system and Pakistan has expressed concerns over the test.</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It is feared that the development of anti-ballistic missile systems may give Indian strategists a false sense of security when contemplating military action against Pakistan with the belief that they can take care of an incoming missile.</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The possession of such a system could also increase pre-emption tendencies among Indian military planners. Pakistan experts also feel that with the short missile flight time between India and Pakistan, it will be impossible for intercepting incoming missiles.</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Talking about India’s candidature for the Nuclear Suppliers Group (NSG) </w:t>
      </w:r>
      <w:proofErr w:type="spellStart"/>
      <w:r>
        <w:rPr>
          <w:rFonts w:ascii="Georgia" w:hAnsi="Georgia"/>
          <w:color w:val="000000"/>
          <w:sz w:val="30"/>
          <w:szCs w:val="30"/>
        </w:rPr>
        <w:t>Mr</w:t>
      </w:r>
      <w:proofErr w:type="spellEnd"/>
      <w:r>
        <w:rPr>
          <w:rFonts w:ascii="Georgia" w:hAnsi="Georgia"/>
          <w:color w:val="000000"/>
          <w:sz w:val="30"/>
          <w:szCs w:val="30"/>
        </w:rPr>
        <w:t xml:space="preserve"> </w:t>
      </w:r>
      <w:proofErr w:type="spellStart"/>
      <w:r>
        <w:rPr>
          <w:rFonts w:ascii="Georgia" w:hAnsi="Georgia"/>
          <w:color w:val="000000"/>
          <w:sz w:val="30"/>
          <w:szCs w:val="30"/>
        </w:rPr>
        <w:t>Topychkanov</w:t>
      </w:r>
      <w:proofErr w:type="spellEnd"/>
      <w:r>
        <w:rPr>
          <w:rFonts w:ascii="Georgia" w:hAnsi="Georgia"/>
          <w:color w:val="000000"/>
          <w:sz w:val="30"/>
          <w:szCs w:val="30"/>
        </w:rPr>
        <w:t xml:space="preserve"> said the world will be cautious about India.</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“The nuclear waiver given to Indian became a very important part of the lesson for the international community because Delhi did not give a lot in exchange, it didn’t change policies and approaches,” he said.</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When it was getting the waiver from NSG following an India-US Civilian Nuclear Agreement, India had committed that it will separate its civilian and military nuclear facilities in a phased manner, place civil nuclear facilities under International Atomic Energy Agency (IAEA) safeguards, sign and adhere to IAEA’s additional protocol, continue its unilateral moratorium on nuclear testing, work with the US for the conclusion of the Fissile Material Cut-off Treaty (FMCT), </w:t>
      </w:r>
      <w:r>
        <w:rPr>
          <w:rFonts w:ascii="Georgia" w:hAnsi="Georgia"/>
          <w:color w:val="000000"/>
          <w:sz w:val="30"/>
          <w:szCs w:val="30"/>
        </w:rPr>
        <w:lastRenderedPageBreak/>
        <w:t>refrain from the transfer of enrichment and reprocessing technology to states that do not have them and support international efforts to limit their spread, introduce comprehensive export control legislation to secure nuclear material and adhere to the Missile Technology Control Regime (MTCR) and NSG guidelines.</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proofErr w:type="spellStart"/>
      <w:r>
        <w:rPr>
          <w:rFonts w:ascii="Georgia" w:hAnsi="Georgia"/>
          <w:color w:val="000000"/>
          <w:sz w:val="30"/>
          <w:szCs w:val="30"/>
        </w:rPr>
        <w:t>Mr</w:t>
      </w:r>
      <w:proofErr w:type="spellEnd"/>
      <w:r>
        <w:rPr>
          <w:rFonts w:ascii="Georgia" w:hAnsi="Georgia"/>
          <w:color w:val="000000"/>
          <w:sz w:val="30"/>
          <w:szCs w:val="30"/>
        </w:rPr>
        <w:t xml:space="preserve"> </w:t>
      </w:r>
      <w:proofErr w:type="spellStart"/>
      <w:r>
        <w:rPr>
          <w:rFonts w:ascii="Georgia" w:hAnsi="Georgia"/>
          <w:color w:val="000000"/>
          <w:sz w:val="30"/>
          <w:szCs w:val="30"/>
        </w:rPr>
        <w:t>Topychkanov</w:t>
      </w:r>
      <w:proofErr w:type="spellEnd"/>
      <w:r>
        <w:rPr>
          <w:rFonts w:ascii="Georgia" w:hAnsi="Georgia"/>
          <w:color w:val="000000"/>
          <w:sz w:val="30"/>
          <w:szCs w:val="30"/>
        </w:rPr>
        <w:t xml:space="preserve"> said it would not be the same this time because India will have to show “serious progress in relations with IAEA, UN and the international nuclear community”.</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Meanwhile, also claiming to have sound credentials for becoming an NSG member, Pakistan won rare acknowledgement from the US for its “significant efforts to </w:t>
      </w:r>
      <w:proofErr w:type="spellStart"/>
      <w:r>
        <w:rPr>
          <w:rFonts w:ascii="Georgia" w:hAnsi="Georgia"/>
          <w:color w:val="000000"/>
          <w:sz w:val="30"/>
          <w:szCs w:val="30"/>
        </w:rPr>
        <w:t>harmonise</w:t>
      </w:r>
      <w:proofErr w:type="spellEnd"/>
      <w:r>
        <w:rPr>
          <w:rFonts w:ascii="Georgia" w:hAnsi="Georgia"/>
          <w:color w:val="000000"/>
          <w:sz w:val="30"/>
          <w:szCs w:val="30"/>
        </w:rPr>
        <w:t xml:space="preserve"> its strategic trade controls with those of the NSG and other multilateral export control regimes” on Tuesday at a meeting of the Pak-US Security, Strategic Stability, and Nonproliferation (SSS&amp;NP) Working Group.</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Talking about Russia’s policy for strategic stability in South Asia, the </w:t>
      </w:r>
      <w:proofErr w:type="spellStart"/>
      <w:r>
        <w:rPr>
          <w:rFonts w:ascii="Georgia" w:hAnsi="Georgia"/>
          <w:color w:val="000000"/>
          <w:sz w:val="30"/>
          <w:szCs w:val="30"/>
        </w:rPr>
        <w:t>Mr</w:t>
      </w:r>
      <w:proofErr w:type="spellEnd"/>
      <w:r>
        <w:rPr>
          <w:rFonts w:ascii="Georgia" w:hAnsi="Georgia"/>
          <w:color w:val="000000"/>
          <w:sz w:val="30"/>
          <w:szCs w:val="30"/>
        </w:rPr>
        <w:t xml:space="preserve"> </w:t>
      </w:r>
      <w:proofErr w:type="spellStart"/>
      <w:r>
        <w:rPr>
          <w:rFonts w:ascii="Georgia" w:hAnsi="Georgia"/>
          <w:color w:val="000000"/>
          <w:sz w:val="30"/>
          <w:szCs w:val="30"/>
        </w:rPr>
        <w:t>Topychkanov</w:t>
      </w:r>
      <w:proofErr w:type="spellEnd"/>
      <w:r>
        <w:rPr>
          <w:rFonts w:ascii="Georgia" w:hAnsi="Georgia"/>
          <w:color w:val="000000"/>
          <w:sz w:val="30"/>
          <w:szCs w:val="30"/>
        </w:rPr>
        <w:t xml:space="preserve"> said Moscow is interested in regional strategic stability and is working on avoiding crisis in the area.</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He said despite longstanding strategic partnership with India, Russia was developing relations with both Islamabad and Delhi.</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SVI President </w:t>
      </w:r>
      <w:proofErr w:type="spellStart"/>
      <w:r>
        <w:rPr>
          <w:rFonts w:ascii="Georgia" w:hAnsi="Georgia"/>
          <w:color w:val="000000"/>
          <w:sz w:val="30"/>
          <w:szCs w:val="30"/>
        </w:rPr>
        <w:t>Dr</w:t>
      </w:r>
      <w:proofErr w:type="spellEnd"/>
      <w:r>
        <w:rPr>
          <w:rFonts w:ascii="Georgia" w:hAnsi="Georgia"/>
          <w:color w:val="000000"/>
          <w:sz w:val="30"/>
          <w:szCs w:val="30"/>
        </w:rPr>
        <w:t xml:space="preserve"> Zafar Iqbal Cheema expressed concern about the deteriorating strategic balance in the region because of India’s acquisition of conventional and nuclear weapons and said such developments seriously impact Pakistan’s interests.</w:t>
      </w:r>
    </w:p>
    <w:p w:rsidR="0056715E" w:rsidRDefault="00FA5BCF" w:rsidP="0056715E">
      <w:pPr>
        <w:pStyle w:val="Heading2"/>
        <w:shd w:val="clear" w:color="auto" w:fill="FFFFFF"/>
        <w:rPr>
          <w:color w:val="000000"/>
          <w:spacing w:val="5"/>
        </w:rPr>
      </w:pPr>
      <w:hyperlink r:id="rId32" w:history="1">
        <w:r w:rsidR="0056715E">
          <w:rPr>
            <w:rStyle w:val="Hyperlink"/>
            <w:color w:val="222222"/>
            <w:spacing w:val="5"/>
            <w:bdr w:val="single" w:sz="2" w:space="0" w:color="auto" w:frame="1"/>
          </w:rPr>
          <w:t>‘US-India nuclear deal will disturb regional balance’</w:t>
        </w:r>
      </w:hyperlink>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b/>
          <w:bCs/>
          <w:color w:val="000000"/>
          <w:sz w:val="30"/>
          <w:szCs w:val="30"/>
        </w:rPr>
      </w:pPr>
      <w:r>
        <w:rPr>
          <w:rFonts w:ascii="Georgia" w:hAnsi="Georgia"/>
          <w:b/>
          <w:bCs/>
          <w:color w:val="000000"/>
          <w:sz w:val="30"/>
          <w:szCs w:val="30"/>
        </w:rPr>
        <w:t xml:space="preserve">KARACHI: Eminent speakers highlighted the points pertaining to the political and economic trends in the subcontinent in the light of US president Barack Obama’s second visit to India at a workshop titled ‘New emerging dynamics of US-India relations: response from Europe and Pakistan’ </w:t>
      </w:r>
      <w:proofErr w:type="spellStart"/>
      <w:r>
        <w:rPr>
          <w:rFonts w:ascii="Georgia" w:hAnsi="Georgia"/>
          <w:b/>
          <w:bCs/>
          <w:color w:val="000000"/>
          <w:sz w:val="30"/>
          <w:szCs w:val="30"/>
        </w:rPr>
        <w:t>organised</w:t>
      </w:r>
      <w:proofErr w:type="spellEnd"/>
      <w:r>
        <w:rPr>
          <w:rFonts w:ascii="Georgia" w:hAnsi="Georgia"/>
          <w:b/>
          <w:bCs/>
          <w:color w:val="000000"/>
          <w:sz w:val="30"/>
          <w:szCs w:val="30"/>
        </w:rPr>
        <w:t xml:space="preserve"> by the Area Study Centre for Europe (ASCE), the University of Karachi, in collaboration with the </w:t>
      </w:r>
      <w:proofErr w:type="spellStart"/>
      <w:r>
        <w:rPr>
          <w:rFonts w:ascii="Georgia" w:hAnsi="Georgia"/>
          <w:b/>
          <w:bCs/>
          <w:color w:val="000000"/>
          <w:sz w:val="30"/>
          <w:szCs w:val="30"/>
        </w:rPr>
        <w:t>Hanns</w:t>
      </w:r>
      <w:proofErr w:type="spellEnd"/>
      <w:r>
        <w:rPr>
          <w:rFonts w:ascii="Georgia" w:hAnsi="Georgia"/>
          <w:b/>
          <w:bCs/>
          <w:color w:val="000000"/>
          <w:sz w:val="30"/>
          <w:szCs w:val="30"/>
        </w:rPr>
        <w:t xml:space="preserve"> Seidel Foundation Islamabad on Thursday.</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lastRenderedPageBreak/>
        <w:t xml:space="preserve">In her introductory paper, ASCE director Prof </w:t>
      </w:r>
      <w:proofErr w:type="spellStart"/>
      <w:r>
        <w:rPr>
          <w:rFonts w:ascii="Georgia" w:hAnsi="Georgia"/>
          <w:color w:val="000000"/>
          <w:sz w:val="30"/>
          <w:szCs w:val="30"/>
        </w:rPr>
        <w:t>Dr</w:t>
      </w:r>
      <w:proofErr w:type="spellEnd"/>
      <w:r>
        <w:rPr>
          <w:rFonts w:ascii="Georgia" w:hAnsi="Georgia"/>
          <w:color w:val="000000"/>
          <w:sz w:val="30"/>
          <w:szCs w:val="30"/>
        </w:rPr>
        <w:t xml:space="preserve"> </w:t>
      </w:r>
      <w:proofErr w:type="spellStart"/>
      <w:r>
        <w:rPr>
          <w:rFonts w:ascii="Georgia" w:hAnsi="Georgia"/>
          <w:color w:val="000000"/>
          <w:sz w:val="30"/>
          <w:szCs w:val="30"/>
        </w:rPr>
        <w:t>Uzma</w:t>
      </w:r>
      <w:proofErr w:type="spellEnd"/>
      <w:r>
        <w:rPr>
          <w:rFonts w:ascii="Georgia" w:hAnsi="Georgia"/>
          <w:color w:val="000000"/>
          <w:sz w:val="30"/>
          <w:szCs w:val="30"/>
        </w:rPr>
        <w:t xml:space="preserve"> </w:t>
      </w:r>
      <w:proofErr w:type="spellStart"/>
      <w:r>
        <w:rPr>
          <w:rFonts w:ascii="Georgia" w:hAnsi="Georgia"/>
          <w:color w:val="000000"/>
          <w:sz w:val="30"/>
          <w:szCs w:val="30"/>
        </w:rPr>
        <w:t>Shujaat</w:t>
      </w:r>
      <w:proofErr w:type="spellEnd"/>
      <w:r>
        <w:rPr>
          <w:rFonts w:ascii="Georgia" w:hAnsi="Georgia"/>
          <w:color w:val="000000"/>
          <w:sz w:val="30"/>
          <w:szCs w:val="30"/>
        </w:rPr>
        <w:t xml:space="preserve"> talked about the issue of power politics. She defined power as the ability to make other people do what they did not want to do. She said the world was now witnessing the emergence of other countries as major power players as “the US is facing the rise of China, Brazil and India”. She said the US-India nuclear deal would disturb the regional balance.</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Prof </w:t>
      </w:r>
      <w:proofErr w:type="spellStart"/>
      <w:r>
        <w:rPr>
          <w:rFonts w:ascii="Georgia" w:hAnsi="Georgia"/>
          <w:color w:val="000000"/>
          <w:sz w:val="30"/>
          <w:szCs w:val="30"/>
        </w:rPr>
        <w:t>Dr</w:t>
      </w:r>
      <w:proofErr w:type="spellEnd"/>
      <w:r>
        <w:rPr>
          <w:rFonts w:ascii="Georgia" w:hAnsi="Georgia"/>
          <w:color w:val="000000"/>
          <w:sz w:val="30"/>
          <w:szCs w:val="30"/>
        </w:rPr>
        <w:t xml:space="preserve"> Arshad Syed Karim’s topic was the shifting foreign policy paradigms with reference to Pak-China ties. He said the discipline of international relations was a study of war, not of peace. Since time immemorial human beings have been in search of peace, and the 21st century opened a new chapter of war history (after the 9/11 events). He mentioned there were two value systems in the world: the first was to do with emotionalism and spirituality called </w:t>
      </w:r>
      <w:proofErr w:type="spellStart"/>
      <w:r>
        <w:rPr>
          <w:rFonts w:ascii="Georgia" w:hAnsi="Georgia"/>
          <w:color w:val="000000"/>
          <w:sz w:val="30"/>
          <w:szCs w:val="30"/>
        </w:rPr>
        <w:t>maryada</w:t>
      </w:r>
      <w:proofErr w:type="spellEnd"/>
      <w:r>
        <w:rPr>
          <w:rFonts w:ascii="Georgia" w:hAnsi="Georgia"/>
          <w:color w:val="000000"/>
          <w:sz w:val="30"/>
          <w:szCs w:val="30"/>
        </w:rPr>
        <w:t xml:space="preserve"> and the second was about material and technological development known as </w:t>
      </w:r>
      <w:proofErr w:type="spellStart"/>
      <w:r>
        <w:rPr>
          <w:rFonts w:ascii="Georgia" w:hAnsi="Georgia"/>
          <w:color w:val="000000"/>
          <w:sz w:val="30"/>
          <w:szCs w:val="30"/>
        </w:rPr>
        <w:t>maya</w:t>
      </w:r>
      <w:proofErr w:type="spellEnd"/>
      <w:r>
        <w:rPr>
          <w:rFonts w:ascii="Georgia" w:hAnsi="Georgia"/>
          <w:color w:val="000000"/>
          <w:sz w:val="30"/>
          <w:szCs w:val="30"/>
        </w:rPr>
        <w:t>. The former was based on wisdom and the latter on wealth. He asserted that the Pak-China relations were indicative of the emotional value system with wisdom as its basis whereas the US-India ties hinged on materialism.</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proofErr w:type="spellStart"/>
      <w:r>
        <w:rPr>
          <w:rFonts w:ascii="Georgia" w:hAnsi="Georgia"/>
          <w:color w:val="000000"/>
          <w:sz w:val="30"/>
          <w:szCs w:val="30"/>
        </w:rPr>
        <w:t>Dr</w:t>
      </w:r>
      <w:proofErr w:type="spellEnd"/>
      <w:r>
        <w:rPr>
          <w:rFonts w:ascii="Georgia" w:hAnsi="Georgia"/>
          <w:color w:val="000000"/>
          <w:sz w:val="30"/>
          <w:szCs w:val="30"/>
        </w:rPr>
        <w:t xml:space="preserve"> </w:t>
      </w:r>
      <w:proofErr w:type="spellStart"/>
      <w:r>
        <w:rPr>
          <w:rFonts w:ascii="Georgia" w:hAnsi="Georgia"/>
          <w:color w:val="000000"/>
          <w:sz w:val="30"/>
          <w:szCs w:val="30"/>
        </w:rPr>
        <w:t>Noman</w:t>
      </w:r>
      <w:proofErr w:type="spellEnd"/>
      <w:r>
        <w:rPr>
          <w:rFonts w:ascii="Georgia" w:hAnsi="Georgia"/>
          <w:color w:val="000000"/>
          <w:sz w:val="30"/>
          <w:szCs w:val="30"/>
        </w:rPr>
        <w:t xml:space="preserve"> </w:t>
      </w:r>
      <w:proofErr w:type="spellStart"/>
      <w:r>
        <w:rPr>
          <w:rFonts w:ascii="Georgia" w:hAnsi="Georgia"/>
          <w:color w:val="000000"/>
          <w:sz w:val="30"/>
          <w:szCs w:val="30"/>
        </w:rPr>
        <w:t>Sattar</w:t>
      </w:r>
      <w:proofErr w:type="spellEnd"/>
      <w:r>
        <w:rPr>
          <w:rFonts w:ascii="Georgia" w:hAnsi="Georgia"/>
          <w:color w:val="000000"/>
          <w:sz w:val="30"/>
          <w:szCs w:val="30"/>
        </w:rPr>
        <w:t xml:space="preserve"> read out a paper on US polices towards South Asia: US-India axis. He said previously the United States’ South Asia policies were marked by the Cold War dynamics as it juggled between India and Pakistan. In the 21st century there was a dramatic shift in the wake of the 9/11 events as America’s attention turned towards Afghanistan and the country became part of the power equation. With regard to India, he said the post-Cold War era brought India and the US closer and the nuclear deal under US president George Bush and Indian </w:t>
      </w:r>
      <w:proofErr w:type="gramStart"/>
      <w:r>
        <w:rPr>
          <w:rFonts w:ascii="Georgia" w:hAnsi="Georgia"/>
          <w:color w:val="000000"/>
          <w:sz w:val="30"/>
          <w:szCs w:val="30"/>
        </w:rPr>
        <w:t>prime minister</w:t>
      </w:r>
      <w:proofErr w:type="gramEnd"/>
      <w:r>
        <w:rPr>
          <w:rFonts w:ascii="Georgia" w:hAnsi="Georgia"/>
          <w:color w:val="000000"/>
          <w:sz w:val="30"/>
          <w:szCs w:val="30"/>
        </w:rPr>
        <w:t xml:space="preserve"> </w:t>
      </w:r>
      <w:proofErr w:type="spellStart"/>
      <w:r>
        <w:rPr>
          <w:rFonts w:ascii="Georgia" w:hAnsi="Georgia"/>
          <w:color w:val="000000"/>
          <w:sz w:val="30"/>
          <w:szCs w:val="30"/>
        </w:rPr>
        <w:t>Manmohan</w:t>
      </w:r>
      <w:proofErr w:type="spellEnd"/>
      <w:r>
        <w:rPr>
          <w:rFonts w:ascii="Georgia" w:hAnsi="Georgia"/>
          <w:color w:val="000000"/>
          <w:sz w:val="30"/>
          <w:szCs w:val="30"/>
        </w:rPr>
        <w:t xml:space="preserve"> Singh was the culmination of the relationship. Obama continued with that.</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proofErr w:type="spellStart"/>
      <w:r>
        <w:rPr>
          <w:rFonts w:ascii="Georgia" w:hAnsi="Georgia"/>
          <w:color w:val="000000"/>
          <w:sz w:val="30"/>
          <w:szCs w:val="30"/>
        </w:rPr>
        <w:t>Dr</w:t>
      </w:r>
      <w:proofErr w:type="spellEnd"/>
      <w:r>
        <w:rPr>
          <w:rFonts w:ascii="Georgia" w:hAnsi="Georgia"/>
          <w:color w:val="000000"/>
          <w:sz w:val="30"/>
          <w:szCs w:val="30"/>
        </w:rPr>
        <w:t xml:space="preserve"> </w:t>
      </w:r>
      <w:proofErr w:type="spellStart"/>
      <w:r>
        <w:rPr>
          <w:rFonts w:ascii="Georgia" w:hAnsi="Georgia"/>
          <w:color w:val="000000"/>
          <w:sz w:val="30"/>
          <w:szCs w:val="30"/>
        </w:rPr>
        <w:t>Sattar</w:t>
      </w:r>
      <w:proofErr w:type="spellEnd"/>
      <w:r>
        <w:rPr>
          <w:rFonts w:ascii="Georgia" w:hAnsi="Georgia"/>
          <w:color w:val="000000"/>
          <w:sz w:val="30"/>
          <w:szCs w:val="30"/>
        </w:rPr>
        <w:t xml:space="preserve"> said Indian prime minister </w:t>
      </w:r>
      <w:proofErr w:type="spellStart"/>
      <w:r>
        <w:rPr>
          <w:rFonts w:ascii="Georgia" w:hAnsi="Georgia"/>
          <w:color w:val="000000"/>
          <w:sz w:val="30"/>
          <w:szCs w:val="30"/>
        </w:rPr>
        <w:t>Narendra</w:t>
      </w:r>
      <w:proofErr w:type="spellEnd"/>
      <w:r>
        <w:rPr>
          <w:rFonts w:ascii="Georgia" w:hAnsi="Georgia"/>
          <w:color w:val="000000"/>
          <w:sz w:val="30"/>
          <w:szCs w:val="30"/>
        </w:rPr>
        <w:t xml:space="preserve"> </w:t>
      </w:r>
      <w:proofErr w:type="spellStart"/>
      <w:r>
        <w:rPr>
          <w:rFonts w:ascii="Georgia" w:hAnsi="Georgia"/>
          <w:color w:val="000000"/>
          <w:sz w:val="30"/>
          <w:szCs w:val="30"/>
        </w:rPr>
        <w:t>Modi</w:t>
      </w:r>
      <w:proofErr w:type="spellEnd"/>
      <w:r>
        <w:rPr>
          <w:rFonts w:ascii="Georgia" w:hAnsi="Georgia"/>
          <w:color w:val="000000"/>
          <w:sz w:val="30"/>
          <w:szCs w:val="30"/>
        </w:rPr>
        <w:t xml:space="preserve"> tried to strike a balance between the US and China, and though the US had become the largest arms supplier to India surpassing Russia, economy-wise their relationship had a long way to go. He said many thought the US was cultivating India to counterbalance China. In the Cold War era Pakistan counted on US support, but in the post-9/11 world the US interest in Pakistan had a new dimension because of Pakistan’s role in </w:t>
      </w:r>
      <w:r>
        <w:rPr>
          <w:rFonts w:ascii="Georgia" w:hAnsi="Georgia"/>
          <w:color w:val="000000"/>
          <w:sz w:val="30"/>
          <w:szCs w:val="30"/>
        </w:rPr>
        <w:lastRenderedPageBreak/>
        <w:t xml:space="preserve">the war on terror. </w:t>
      </w:r>
      <w:proofErr w:type="spellStart"/>
      <w:r>
        <w:rPr>
          <w:rFonts w:ascii="Georgia" w:hAnsi="Georgia"/>
          <w:color w:val="000000"/>
          <w:sz w:val="30"/>
          <w:szCs w:val="30"/>
        </w:rPr>
        <w:t>Mr</w:t>
      </w:r>
      <w:proofErr w:type="spellEnd"/>
      <w:r>
        <w:rPr>
          <w:rFonts w:ascii="Georgia" w:hAnsi="Georgia"/>
          <w:color w:val="000000"/>
          <w:sz w:val="30"/>
          <w:szCs w:val="30"/>
        </w:rPr>
        <w:t xml:space="preserve"> Obama’s visit to the subcontinent was important, he commented, and touching upon US </w:t>
      </w:r>
      <w:proofErr w:type="gramStart"/>
      <w:r>
        <w:rPr>
          <w:rFonts w:ascii="Georgia" w:hAnsi="Georgia"/>
          <w:color w:val="000000"/>
          <w:sz w:val="30"/>
          <w:szCs w:val="30"/>
        </w:rPr>
        <w:t>president</w:t>
      </w:r>
      <w:proofErr w:type="gramEnd"/>
      <w:r>
        <w:rPr>
          <w:rFonts w:ascii="Georgia" w:hAnsi="Georgia"/>
          <w:color w:val="000000"/>
          <w:sz w:val="30"/>
          <w:szCs w:val="30"/>
        </w:rPr>
        <w:t xml:space="preserve"> Bill Clinton’s stopover in Pakistan, said that </w:t>
      </w:r>
      <w:proofErr w:type="spellStart"/>
      <w:r>
        <w:rPr>
          <w:rFonts w:ascii="Georgia" w:hAnsi="Georgia"/>
          <w:color w:val="000000"/>
          <w:sz w:val="30"/>
          <w:szCs w:val="30"/>
        </w:rPr>
        <w:t>Mr</w:t>
      </w:r>
      <w:proofErr w:type="spellEnd"/>
      <w:r>
        <w:rPr>
          <w:rFonts w:ascii="Georgia" w:hAnsi="Georgia"/>
          <w:color w:val="000000"/>
          <w:sz w:val="30"/>
          <w:szCs w:val="30"/>
        </w:rPr>
        <w:t xml:space="preserve"> Obama’s visit to Pakistan couldn’t </w:t>
      </w:r>
      <w:proofErr w:type="spellStart"/>
      <w:r>
        <w:rPr>
          <w:rFonts w:ascii="Georgia" w:hAnsi="Georgia"/>
          <w:color w:val="000000"/>
          <w:sz w:val="30"/>
          <w:szCs w:val="30"/>
        </w:rPr>
        <w:t>materialise</w:t>
      </w:r>
      <w:proofErr w:type="spellEnd"/>
      <w:r>
        <w:rPr>
          <w:rFonts w:ascii="Georgia" w:hAnsi="Georgia"/>
          <w:color w:val="000000"/>
          <w:sz w:val="30"/>
          <w:szCs w:val="30"/>
        </w:rPr>
        <w:t xml:space="preserve"> owing to security concerns. The American president’s visit to India made Pakistan uneasy because it had two dimensions: Pakistan was ignored as a coalition partner and India was gaining from it.</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Putting emphasis on the withdrawal of US forces from Afghanistan, </w:t>
      </w:r>
      <w:proofErr w:type="spellStart"/>
      <w:r>
        <w:rPr>
          <w:rFonts w:ascii="Georgia" w:hAnsi="Georgia"/>
          <w:color w:val="000000"/>
          <w:sz w:val="30"/>
          <w:szCs w:val="30"/>
        </w:rPr>
        <w:t>Dr</w:t>
      </w:r>
      <w:proofErr w:type="spellEnd"/>
      <w:r>
        <w:rPr>
          <w:rFonts w:ascii="Georgia" w:hAnsi="Georgia"/>
          <w:color w:val="000000"/>
          <w:sz w:val="30"/>
          <w:szCs w:val="30"/>
        </w:rPr>
        <w:t xml:space="preserve"> </w:t>
      </w:r>
      <w:proofErr w:type="spellStart"/>
      <w:r>
        <w:rPr>
          <w:rFonts w:ascii="Georgia" w:hAnsi="Georgia"/>
          <w:color w:val="000000"/>
          <w:sz w:val="30"/>
          <w:szCs w:val="30"/>
        </w:rPr>
        <w:t>Sattar</w:t>
      </w:r>
      <w:proofErr w:type="spellEnd"/>
      <w:r>
        <w:rPr>
          <w:rFonts w:ascii="Georgia" w:hAnsi="Georgia"/>
          <w:color w:val="000000"/>
          <w:sz w:val="30"/>
          <w:szCs w:val="30"/>
        </w:rPr>
        <w:t xml:space="preserve"> said Indian interest in Afghanistan was a big issue for Pakistan. The US drawdown was both an opportunity and a challenge for the US. The situation in Afghanistan remained fluid, he said and urged that Pakistan needed to keep itself relevant to the security dynamics but also had to keep its house in order.</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proofErr w:type="spellStart"/>
      <w:r>
        <w:rPr>
          <w:rFonts w:ascii="Georgia" w:hAnsi="Georgia"/>
          <w:color w:val="000000"/>
          <w:sz w:val="30"/>
          <w:szCs w:val="30"/>
        </w:rPr>
        <w:t>Dr</w:t>
      </w:r>
      <w:proofErr w:type="spellEnd"/>
      <w:r>
        <w:rPr>
          <w:rFonts w:ascii="Georgia" w:hAnsi="Georgia"/>
          <w:color w:val="000000"/>
          <w:sz w:val="30"/>
          <w:szCs w:val="30"/>
        </w:rPr>
        <w:t xml:space="preserve"> </w:t>
      </w:r>
      <w:proofErr w:type="spellStart"/>
      <w:r>
        <w:rPr>
          <w:rFonts w:ascii="Georgia" w:hAnsi="Georgia"/>
          <w:color w:val="000000"/>
          <w:sz w:val="30"/>
          <w:szCs w:val="30"/>
        </w:rPr>
        <w:t>Hamadullah</w:t>
      </w:r>
      <w:proofErr w:type="spellEnd"/>
      <w:r>
        <w:rPr>
          <w:rFonts w:ascii="Georgia" w:hAnsi="Georgia"/>
          <w:color w:val="000000"/>
          <w:sz w:val="30"/>
          <w:szCs w:val="30"/>
        </w:rPr>
        <w:t xml:space="preserve"> </w:t>
      </w:r>
      <w:proofErr w:type="spellStart"/>
      <w:r>
        <w:rPr>
          <w:rFonts w:ascii="Georgia" w:hAnsi="Georgia"/>
          <w:color w:val="000000"/>
          <w:sz w:val="30"/>
          <w:szCs w:val="30"/>
        </w:rPr>
        <w:t>Kakepoto</w:t>
      </w:r>
      <w:proofErr w:type="spellEnd"/>
      <w:r>
        <w:rPr>
          <w:rFonts w:ascii="Georgia" w:hAnsi="Georgia"/>
          <w:color w:val="000000"/>
          <w:sz w:val="30"/>
          <w:szCs w:val="30"/>
        </w:rPr>
        <w:t xml:space="preserve"> spoke on the social side of things and said the social order in any region was shaped by its economic order.</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proofErr w:type="spellStart"/>
      <w:r>
        <w:rPr>
          <w:rFonts w:ascii="Georgia" w:hAnsi="Georgia"/>
          <w:color w:val="000000"/>
          <w:sz w:val="30"/>
          <w:szCs w:val="30"/>
        </w:rPr>
        <w:t>Sajjad</w:t>
      </w:r>
      <w:proofErr w:type="spellEnd"/>
      <w:r>
        <w:rPr>
          <w:rFonts w:ascii="Georgia" w:hAnsi="Georgia"/>
          <w:color w:val="000000"/>
          <w:sz w:val="30"/>
          <w:szCs w:val="30"/>
        </w:rPr>
        <w:t xml:space="preserve"> Ahmed’s paper was on nuclear states. He discussed things with reference to strategic realism that focused on foreign policy where one state responded to another state’s actions bearing security dilemmas in mind. He said in 1974 India conducted a nuclear test, as a result of which </w:t>
      </w:r>
      <w:proofErr w:type="gramStart"/>
      <w:r>
        <w:rPr>
          <w:rFonts w:ascii="Georgia" w:hAnsi="Georgia"/>
          <w:color w:val="000000"/>
          <w:sz w:val="30"/>
          <w:szCs w:val="30"/>
        </w:rPr>
        <w:t>prime minister</w:t>
      </w:r>
      <w:proofErr w:type="gramEnd"/>
      <w:r>
        <w:rPr>
          <w:rFonts w:ascii="Georgia" w:hAnsi="Georgia"/>
          <w:color w:val="000000"/>
          <w:sz w:val="30"/>
          <w:szCs w:val="30"/>
        </w:rPr>
        <w:t xml:space="preserve"> Z. A. Bhutto held a press conference demanding a nuclear umbrella. This happened because the memories of three wars fought between the two countries were fresh. The world powers </w:t>
      </w:r>
      <w:bookmarkStart w:id="0" w:name="_GoBack"/>
      <w:bookmarkEnd w:id="0"/>
      <w:r>
        <w:rPr>
          <w:rFonts w:ascii="Georgia" w:hAnsi="Georgia"/>
          <w:color w:val="000000"/>
          <w:sz w:val="30"/>
          <w:szCs w:val="30"/>
        </w:rPr>
        <w:t>tended to ignore India’s provocations and had even given it the title of a ‘responsible power’, he added.</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proofErr w:type="spellStart"/>
      <w:r>
        <w:rPr>
          <w:rFonts w:ascii="Georgia" w:hAnsi="Georgia"/>
          <w:color w:val="000000"/>
          <w:sz w:val="30"/>
          <w:szCs w:val="30"/>
        </w:rPr>
        <w:t>Nausheen</w:t>
      </w:r>
      <w:proofErr w:type="spellEnd"/>
      <w:r>
        <w:rPr>
          <w:rFonts w:ascii="Georgia" w:hAnsi="Georgia"/>
          <w:color w:val="000000"/>
          <w:sz w:val="30"/>
          <w:szCs w:val="30"/>
        </w:rPr>
        <w:t xml:space="preserve"> </w:t>
      </w:r>
      <w:proofErr w:type="spellStart"/>
      <w:r>
        <w:rPr>
          <w:rFonts w:ascii="Georgia" w:hAnsi="Georgia"/>
          <w:color w:val="000000"/>
          <w:sz w:val="30"/>
          <w:szCs w:val="30"/>
        </w:rPr>
        <w:t>Wasi’s</w:t>
      </w:r>
      <w:proofErr w:type="spellEnd"/>
      <w:r>
        <w:rPr>
          <w:rFonts w:ascii="Georgia" w:hAnsi="Georgia"/>
          <w:color w:val="000000"/>
          <w:sz w:val="30"/>
          <w:szCs w:val="30"/>
        </w:rPr>
        <w:t xml:space="preserve"> research was on EU-Pak security and foreign policy dialogue and the issue of terrorism. She said the EU-Pakistan partnership was based on interdependency and Pakistan should </w:t>
      </w:r>
      <w:proofErr w:type="spellStart"/>
      <w:r>
        <w:rPr>
          <w:rFonts w:ascii="Georgia" w:hAnsi="Georgia"/>
          <w:color w:val="000000"/>
          <w:sz w:val="30"/>
          <w:szCs w:val="30"/>
        </w:rPr>
        <w:t>capitalise</w:t>
      </w:r>
      <w:proofErr w:type="spellEnd"/>
      <w:r>
        <w:rPr>
          <w:rFonts w:ascii="Georgia" w:hAnsi="Georgia"/>
          <w:color w:val="000000"/>
          <w:sz w:val="30"/>
          <w:szCs w:val="30"/>
        </w:rPr>
        <w:t xml:space="preserve"> on this strategic interdependence.</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Former ambassador </w:t>
      </w:r>
      <w:proofErr w:type="spellStart"/>
      <w:r>
        <w:rPr>
          <w:rFonts w:ascii="Georgia" w:hAnsi="Georgia"/>
          <w:color w:val="000000"/>
          <w:sz w:val="30"/>
          <w:szCs w:val="30"/>
        </w:rPr>
        <w:t>Najmuddin</w:t>
      </w:r>
      <w:proofErr w:type="spellEnd"/>
      <w:r>
        <w:rPr>
          <w:rFonts w:ascii="Georgia" w:hAnsi="Georgia"/>
          <w:color w:val="000000"/>
          <w:sz w:val="30"/>
          <w:szCs w:val="30"/>
        </w:rPr>
        <w:t xml:space="preserve"> Shaikh, who was president/discussant of the </w:t>
      </w:r>
      <w:proofErr w:type="spellStart"/>
      <w:r>
        <w:rPr>
          <w:rFonts w:ascii="Georgia" w:hAnsi="Georgia"/>
          <w:color w:val="000000"/>
          <w:sz w:val="30"/>
          <w:szCs w:val="30"/>
        </w:rPr>
        <w:t>programme</w:t>
      </w:r>
      <w:proofErr w:type="spellEnd"/>
      <w:r>
        <w:rPr>
          <w:rFonts w:ascii="Georgia" w:hAnsi="Georgia"/>
          <w:color w:val="000000"/>
          <w:sz w:val="30"/>
          <w:szCs w:val="30"/>
        </w:rPr>
        <w:t xml:space="preserve">, first pointed out that except </w:t>
      </w:r>
      <w:proofErr w:type="spellStart"/>
      <w:r>
        <w:rPr>
          <w:rFonts w:ascii="Georgia" w:hAnsi="Georgia"/>
          <w:color w:val="000000"/>
          <w:sz w:val="30"/>
          <w:szCs w:val="30"/>
        </w:rPr>
        <w:t>Dr</w:t>
      </w:r>
      <w:proofErr w:type="spellEnd"/>
      <w:r>
        <w:rPr>
          <w:rFonts w:ascii="Georgia" w:hAnsi="Georgia"/>
          <w:color w:val="000000"/>
          <w:sz w:val="30"/>
          <w:szCs w:val="30"/>
        </w:rPr>
        <w:t xml:space="preserve"> </w:t>
      </w:r>
      <w:proofErr w:type="spellStart"/>
      <w:r>
        <w:rPr>
          <w:rFonts w:ascii="Georgia" w:hAnsi="Georgia"/>
          <w:color w:val="000000"/>
          <w:sz w:val="30"/>
          <w:szCs w:val="30"/>
        </w:rPr>
        <w:t>Sattar</w:t>
      </w:r>
      <w:proofErr w:type="spellEnd"/>
      <w:r>
        <w:rPr>
          <w:rFonts w:ascii="Georgia" w:hAnsi="Georgia"/>
          <w:color w:val="000000"/>
          <w:sz w:val="30"/>
          <w:szCs w:val="30"/>
        </w:rPr>
        <w:t xml:space="preserve"> the speakers did not shed light on the subject of the workshop. Expressing his own views on the topic, he said </w:t>
      </w:r>
      <w:proofErr w:type="spellStart"/>
      <w:r>
        <w:rPr>
          <w:rFonts w:ascii="Georgia" w:hAnsi="Georgia"/>
          <w:color w:val="000000"/>
          <w:sz w:val="30"/>
          <w:szCs w:val="30"/>
        </w:rPr>
        <w:t>Mr</w:t>
      </w:r>
      <w:proofErr w:type="spellEnd"/>
      <w:r>
        <w:rPr>
          <w:rFonts w:ascii="Georgia" w:hAnsi="Georgia"/>
          <w:color w:val="000000"/>
          <w:sz w:val="30"/>
          <w:szCs w:val="30"/>
        </w:rPr>
        <w:t xml:space="preserve"> </w:t>
      </w:r>
      <w:proofErr w:type="spellStart"/>
      <w:r>
        <w:rPr>
          <w:rFonts w:ascii="Georgia" w:hAnsi="Georgia"/>
          <w:color w:val="000000"/>
          <w:sz w:val="30"/>
          <w:szCs w:val="30"/>
        </w:rPr>
        <w:t>Modi’s</w:t>
      </w:r>
      <w:proofErr w:type="spellEnd"/>
      <w:r>
        <w:rPr>
          <w:rFonts w:ascii="Georgia" w:hAnsi="Georgia"/>
          <w:color w:val="000000"/>
          <w:sz w:val="30"/>
          <w:szCs w:val="30"/>
        </w:rPr>
        <w:t xml:space="preserve"> visit to Washington established the strength of the Indian lobby in the US. He termed </w:t>
      </w:r>
      <w:proofErr w:type="spellStart"/>
      <w:r>
        <w:rPr>
          <w:rFonts w:ascii="Georgia" w:hAnsi="Georgia"/>
          <w:color w:val="000000"/>
          <w:sz w:val="30"/>
          <w:szCs w:val="30"/>
        </w:rPr>
        <w:t>Mr</w:t>
      </w:r>
      <w:proofErr w:type="spellEnd"/>
      <w:r>
        <w:rPr>
          <w:rFonts w:ascii="Georgia" w:hAnsi="Georgia"/>
          <w:color w:val="000000"/>
          <w:sz w:val="30"/>
          <w:szCs w:val="30"/>
        </w:rPr>
        <w:t xml:space="preserve"> </w:t>
      </w:r>
      <w:proofErr w:type="spellStart"/>
      <w:r>
        <w:rPr>
          <w:rFonts w:ascii="Georgia" w:hAnsi="Georgia"/>
          <w:color w:val="000000"/>
          <w:sz w:val="30"/>
          <w:szCs w:val="30"/>
        </w:rPr>
        <w:t>Modi’s</w:t>
      </w:r>
      <w:proofErr w:type="spellEnd"/>
      <w:r>
        <w:rPr>
          <w:rFonts w:ascii="Georgia" w:hAnsi="Georgia"/>
          <w:color w:val="000000"/>
          <w:sz w:val="30"/>
          <w:szCs w:val="30"/>
        </w:rPr>
        <w:t xml:space="preserve"> Madison Square Garden </w:t>
      </w:r>
      <w:proofErr w:type="spellStart"/>
      <w:r>
        <w:rPr>
          <w:rFonts w:ascii="Georgia" w:hAnsi="Georgia"/>
          <w:color w:val="000000"/>
          <w:sz w:val="30"/>
          <w:szCs w:val="30"/>
        </w:rPr>
        <w:t>programme</w:t>
      </w:r>
      <w:proofErr w:type="spellEnd"/>
      <w:r>
        <w:rPr>
          <w:rFonts w:ascii="Georgia" w:hAnsi="Georgia"/>
          <w:color w:val="000000"/>
          <w:sz w:val="30"/>
          <w:szCs w:val="30"/>
        </w:rPr>
        <w:t xml:space="preserve"> as a </w:t>
      </w:r>
      <w:r>
        <w:rPr>
          <w:rFonts w:ascii="Georgia" w:hAnsi="Georgia"/>
          <w:color w:val="000000"/>
          <w:sz w:val="30"/>
          <w:szCs w:val="30"/>
        </w:rPr>
        <w:lastRenderedPageBreak/>
        <w:t>‘major event’ and ‘unique achievement’. He reminded the attendees that Bill Clinton in his 2000 visit to India had said that 40 per cent of all new start-ups in the information technology sector were of Indian origin.</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He claimed that after the American Israel Public Affairs Committee (AIPAC) the strongest foreign lobby in the US was the Indian lobby.</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proofErr w:type="spellStart"/>
      <w:r>
        <w:rPr>
          <w:rFonts w:ascii="Georgia" w:hAnsi="Georgia"/>
          <w:color w:val="000000"/>
          <w:sz w:val="30"/>
          <w:szCs w:val="30"/>
        </w:rPr>
        <w:t>Mr</w:t>
      </w:r>
      <w:proofErr w:type="spellEnd"/>
      <w:r>
        <w:rPr>
          <w:rFonts w:ascii="Georgia" w:hAnsi="Georgia"/>
          <w:color w:val="000000"/>
          <w:sz w:val="30"/>
          <w:szCs w:val="30"/>
        </w:rPr>
        <w:t xml:space="preserve"> Shaikh said it should not be lost on us that </w:t>
      </w:r>
      <w:proofErr w:type="spellStart"/>
      <w:r>
        <w:rPr>
          <w:rFonts w:ascii="Georgia" w:hAnsi="Georgia"/>
          <w:color w:val="000000"/>
          <w:sz w:val="30"/>
          <w:szCs w:val="30"/>
        </w:rPr>
        <w:t>Mr</w:t>
      </w:r>
      <w:proofErr w:type="spellEnd"/>
      <w:r>
        <w:rPr>
          <w:rFonts w:ascii="Georgia" w:hAnsi="Georgia"/>
          <w:color w:val="000000"/>
          <w:sz w:val="30"/>
          <w:szCs w:val="30"/>
        </w:rPr>
        <w:t xml:space="preserve"> Obama in his Indian visit asked </w:t>
      </w:r>
      <w:proofErr w:type="spellStart"/>
      <w:r>
        <w:rPr>
          <w:rFonts w:ascii="Georgia" w:hAnsi="Georgia"/>
          <w:color w:val="000000"/>
          <w:sz w:val="30"/>
          <w:szCs w:val="30"/>
        </w:rPr>
        <w:t>Mr</w:t>
      </w:r>
      <w:proofErr w:type="spellEnd"/>
      <w:r>
        <w:rPr>
          <w:rFonts w:ascii="Georgia" w:hAnsi="Georgia"/>
          <w:color w:val="000000"/>
          <w:sz w:val="30"/>
          <w:szCs w:val="30"/>
        </w:rPr>
        <w:t xml:space="preserve"> </w:t>
      </w:r>
      <w:proofErr w:type="spellStart"/>
      <w:r>
        <w:rPr>
          <w:rFonts w:ascii="Georgia" w:hAnsi="Georgia"/>
          <w:color w:val="000000"/>
          <w:sz w:val="30"/>
          <w:szCs w:val="30"/>
        </w:rPr>
        <w:t>Modi</w:t>
      </w:r>
      <w:proofErr w:type="spellEnd"/>
      <w:r>
        <w:rPr>
          <w:rFonts w:ascii="Georgia" w:hAnsi="Georgia"/>
          <w:color w:val="000000"/>
          <w:sz w:val="30"/>
          <w:szCs w:val="30"/>
        </w:rPr>
        <w:t xml:space="preserve"> to resume dialogue with Pakistan. It was no coincidence that Obama phoned Nawaz Sharif and the next day the </w:t>
      </w:r>
      <w:proofErr w:type="spellStart"/>
      <w:r>
        <w:rPr>
          <w:rFonts w:ascii="Georgia" w:hAnsi="Georgia"/>
          <w:color w:val="000000"/>
          <w:sz w:val="30"/>
          <w:szCs w:val="30"/>
        </w:rPr>
        <w:t>Saarc</w:t>
      </w:r>
      <w:proofErr w:type="spellEnd"/>
      <w:r>
        <w:rPr>
          <w:rFonts w:ascii="Georgia" w:hAnsi="Georgia"/>
          <w:color w:val="000000"/>
          <w:sz w:val="30"/>
          <w:szCs w:val="30"/>
        </w:rPr>
        <w:t xml:space="preserve"> </w:t>
      </w:r>
      <w:proofErr w:type="spellStart"/>
      <w:r>
        <w:rPr>
          <w:rFonts w:ascii="Georgia" w:hAnsi="Georgia"/>
          <w:color w:val="000000"/>
          <w:sz w:val="30"/>
          <w:szCs w:val="30"/>
        </w:rPr>
        <w:t>yatra</w:t>
      </w:r>
      <w:proofErr w:type="spellEnd"/>
      <w:r>
        <w:rPr>
          <w:rFonts w:ascii="Georgia" w:hAnsi="Georgia"/>
          <w:color w:val="000000"/>
          <w:sz w:val="30"/>
          <w:szCs w:val="30"/>
        </w:rPr>
        <w:t xml:space="preserve"> was announced. If Pakistan was engaged in a battle that was in the US interest it would not want it (Pakistan) to be distracted by confrontation with India, he stressed. As for the Indo-US nuclear deal, he said no American company would go to India and set up a power plant without sufficient guarantees, and remarked the nuclear issue was clouded despite its triumphal nature.</w:t>
      </w:r>
    </w:p>
    <w:p w:rsidR="0056715E" w:rsidRDefault="0056715E" w:rsidP="005671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On the Afghanistan situation </w:t>
      </w:r>
      <w:proofErr w:type="spellStart"/>
      <w:r>
        <w:rPr>
          <w:rFonts w:ascii="Georgia" w:hAnsi="Georgia"/>
          <w:color w:val="000000"/>
          <w:sz w:val="30"/>
          <w:szCs w:val="30"/>
        </w:rPr>
        <w:t>Mr</w:t>
      </w:r>
      <w:proofErr w:type="spellEnd"/>
      <w:r>
        <w:rPr>
          <w:rFonts w:ascii="Georgia" w:hAnsi="Georgia"/>
          <w:color w:val="000000"/>
          <w:sz w:val="30"/>
          <w:szCs w:val="30"/>
        </w:rPr>
        <w:t xml:space="preserve"> Shaikh said Pakistan did not want the US to withdraw because ‘it’s going to be a nightmare’ unless there was reconciliation. There would be civil war in the absence of reconciliation, he iterated, and no easy takeover by the Taliban.</w:t>
      </w:r>
    </w:p>
    <w:p w:rsidR="0056715E" w:rsidRPr="0056715E" w:rsidRDefault="0056715E" w:rsidP="0056715E">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Georgia" w:eastAsia="Times New Roman" w:hAnsi="Georgia" w:cs="Times New Roman"/>
          <w:b/>
          <w:bCs/>
          <w:color w:val="000000"/>
          <w:sz w:val="30"/>
          <w:szCs w:val="30"/>
        </w:rPr>
      </w:pPr>
      <w:r w:rsidRPr="0056715E">
        <w:rPr>
          <w:rFonts w:ascii="Georgia" w:eastAsia="Times New Roman" w:hAnsi="Georgia" w:cs="Times New Roman"/>
          <w:b/>
          <w:bCs/>
          <w:color w:val="000000"/>
          <w:sz w:val="30"/>
          <w:szCs w:val="30"/>
        </w:rPr>
        <w:t>ISLAMABAD: In a formal response to statements and pledges made during US President Barack Obama's visit to India, Pakistan has said that an Indo-US nuclear deal struck for "political and economic expediencies" would have a detrimental impact on nuclear deterrence and overall stability in South Asia.</w:t>
      </w:r>
    </w:p>
    <w:p w:rsidR="0056715E" w:rsidRPr="0056715E" w:rsidRDefault="0056715E" w:rsidP="0056715E">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Georgia" w:eastAsia="Times New Roman" w:hAnsi="Georgia" w:cs="Times New Roman"/>
          <w:color w:val="000000"/>
          <w:sz w:val="30"/>
          <w:szCs w:val="30"/>
        </w:rPr>
      </w:pPr>
      <w:r w:rsidRPr="0056715E">
        <w:rPr>
          <w:rFonts w:ascii="Georgia" w:eastAsia="Times New Roman" w:hAnsi="Georgia" w:cs="Times New Roman"/>
          <w:color w:val="000000"/>
          <w:sz w:val="30"/>
          <w:szCs w:val="30"/>
        </w:rPr>
        <w:t xml:space="preserve">The response addressed Indian Prime Minister </w:t>
      </w:r>
      <w:proofErr w:type="spellStart"/>
      <w:r w:rsidRPr="0056715E">
        <w:rPr>
          <w:rFonts w:ascii="Georgia" w:eastAsia="Times New Roman" w:hAnsi="Georgia" w:cs="Times New Roman"/>
          <w:color w:val="000000"/>
          <w:sz w:val="30"/>
          <w:szCs w:val="30"/>
        </w:rPr>
        <w:t>Narendra</w:t>
      </w:r>
      <w:proofErr w:type="spellEnd"/>
      <w:r w:rsidRPr="0056715E">
        <w:rPr>
          <w:rFonts w:ascii="Georgia" w:eastAsia="Times New Roman" w:hAnsi="Georgia" w:cs="Times New Roman"/>
          <w:color w:val="000000"/>
          <w:sz w:val="30"/>
          <w:szCs w:val="30"/>
        </w:rPr>
        <w:t xml:space="preserve"> </w:t>
      </w:r>
      <w:proofErr w:type="spellStart"/>
      <w:r w:rsidRPr="0056715E">
        <w:rPr>
          <w:rFonts w:ascii="Georgia" w:eastAsia="Times New Roman" w:hAnsi="Georgia" w:cs="Times New Roman"/>
          <w:color w:val="000000"/>
          <w:sz w:val="30"/>
          <w:szCs w:val="30"/>
        </w:rPr>
        <w:t>Modi</w:t>
      </w:r>
      <w:proofErr w:type="spellEnd"/>
      <w:r w:rsidRPr="0056715E">
        <w:rPr>
          <w:rFonts w:ascii="Georgia" w:eastAsia="Times New Roman" w:hAnsi="Georgia" w:cs="Times New Roman"/>
          <w:color w:val="000000"/>
          <w:sz w:val="30"/>
          <w:szCs w:val="30"/>
        </w:rPr>
        <w:t xml:space="preserve"> and Obama's announcement that they had reached an agreement to break the deadlock that has been stalling a civilian nuclear power agreement between the two countries.</w:t>
      </w:r>
    </w:p>
    <w:p w:rsidR="0056715E" w:rsidRPr="0056715E" w:rsidRDefault="0056715E" w:rsidP="0056715E">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Georgia" w:eastAsia="Times New Roman" w:hAnsi="Georgia" w:cs="Times New Roman"/>
          <w:color w:val="000000"/>
          <w:sz w:val="30"/>
          <w:szCs w:val="30"/>
        </w:rPr>
      </w:pPr>
      <w:r w:rsidRPr="0056715E">
        <w:rPr>
          <w:rFonts w:ascii="Georgia" w:eastAsia="Times New Roman" w:hAnsi="Georgia" w:cs="Times New Roman"/>
          <w:color w:val="000000"/>
          <w:sz w:val="30"/>
          <w:szCs w:val="30"/>
        </w:rPr>
        <w:t>The two countries in 2008 signed a landmark deal giving India access to civilian nuclear technology, but it has been held up by US concerns over India's strict laws on liability in the event of a nuclear accident.</w:t>
      </w:r>
    </w:p>
    <w:p w:rsidR="0056715E" w:rsidRPr="0056715E" w:rsidRDefault="0056715E" w:rsidP="0056715E">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Georgia" w:eastAsia="Times New Roman" w:hAnsi="Georgia" w:cs="Times New Roman"/>
          <w:color w:val="000000"/>
          <w:sz w:val="30"/>
          <w:szCs w:val="30"/>
        </w:rPr>
      </w:pPr>
      <w:r w:rsidRPr="0056715E">
        <w:rPr>
          <w:rFonts w:ascii="Georgia" w:eastAsia="Times New Roman" w:hAnsi="Georgia" w:cs="Times New Roman"/>
          <w:color w:val="000000"/>
          <w:sz w:val="30"/>
          <w:szCs w:val="30"/>
        </w:rPr>
        <w:lastRenderedPageBreak/>
        <w:t>While there were no immediate details on how the impasse had been broken, India has reportedly offered to set up an insurance pool to indemnify companies that build reactors in the country against liability in case of a nuclear accident.</w:t>
      </w:r>
    </w:p>
    <w:p w:rsidR="0056715E" w:rsidRPr="0056715E" w:rsidRDefault="0056715E" w:rsidP="0056715E">
      <w:pPr>
        <w:shd w:val="clear" w:color="auto" w:fill="FFFFFF"/>
        <w:spacing w:after="17" w:line="240" w:lineRule="auto"/>
        <w:rPr>
          <w:rFonts w:ascii="Arial" w:eastAsia="Times New Roman" w:hAnsi="Arial" w:cs="Arial"/>
          <w:caps/>
          <w:vanish/>
          <w:color w:val="BBCCDD"/>
          <w:sz w:val="30"/>
          <w:szCs w:val="30"/>
        </w:rPr>
      </w:pPr>
      <w:r w:rsidRPr="0056715E">
        <w:rPr>
          <w:rFonts w:ascii="Arial" w:eastAsia="Times New Roman" w:hAnsi="Arial" w:cs="Arial"/>
          <w:caps/>
          <w:vanish/>
          <w:color w:val="BBCCDD"/>
          <w:sz w:val="30"/>
          <w:szCs w:val="30"/>
        </w:rPr>
        <w:t>ARTICLE CONTINUES AFTER AD</w:t>
      </w:r>
    </w:p>
    <w:p w:rsidR="0056715E" w:rsidRPr="0056715E" w:rsidRDefault="0056715E" w:rsidP="0056715E">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Georgia" w:eastAsia="Times New Roman" w:hAnsi="Georgia" w:cs="Times New Roman"/>
          <w:color w:val="000000"/>
          <w:sz w:val="30"/>
          <w:szCs w:val="30"/>
        </w:rPr>
      </w:pPr>
      <w:r w:rsidRPr="0056715E">
        <w:rPr>
          <w:rFonts w:ascii="Georgia" w:eastAsia="Times New Roman" w:hAnsi="Georgia" w:cs="Times New Roman"/>
          <w:color w:val="000000"/>
          <w:sz w:val="30"/>
          <w:szCs w:val="30"/>
        </w:rPr>
        <w:t xml:space="preserve">In response, Adviser to Prime Minister on National Security and Foreign Affairs </w:t>
      </w:r>
      <w:proofErr w:type="spellStart"/>
      <w:r w:rsidRPr="0056715E">
        <w:rPr>
          <w:rFonts w:ascii="Georgia" w:eastAsia="Times New Roman" w:hAnsi="Georgia" w:cs="Times New Roman"/>
          <w:color w:val="000000"/>
          <w:sz w:val="30"/>
          <w:szCs w:val="30"/>
        </w:rPr>
        <w:t>Sartaj</w:t>
      </w:r>
      <w:proofErr w:type="spellEnd"/>
      <w:r w:rsidRPr="0056715E">
        <w:rPr>
          <w:rFonts w:ascii="Georgia" w:eastAsia="Times New Roman" w:hAnsi="Georgia" w:cs="Times New Roman"/>
          <w:color w:val="000000"/>
          <w:sz w:val="30"/>
          <w:szCs w:val="30"/>
        </w:rPr>
        <w:t xml:space="preserve"> Aziz said Pakistan expects to see the US play a constructive role for strategic stability and balance in South Asia</w:t>
      </w:r>
    </w:p>
    <w:p w:rsidR="0056715E" w:rsidRPr="0056715E" w:rsidRDefault="0056715E" w:rsidP="0056715E">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Georgia" w:eastAsia="Times New Roman" w:hAnsi="Georgia" w:cs="Times New Roman"/>
          <w:color w:val="000000"/>
          <w:sz w:val="30"/>
          <w:szCs w:val="30"/>
        </w:rPr>
      </w:pPr>
      <w:r w:rsidRPr="0056715E">
        <w:rPr>
          <w:rFonts w:ascii="Georgia" w:eastAsia="Times New Roman" w:hAnsi="Georgia" w:cs="Times New Roman"/>
          <w:color w:val="000000"/>
          <w:sz w:val="30"/>
          <w:szCs w:val="30"/>
        </w:rPr>
        <w:t>He added that Pakistan reserves its right to safeguard its national security interests.</w:t>
      </w:r>
    </w:p>
    <w:p w:rsidR="0056715E" w:rsidRPr="0056715E" w:rsidRDefault="0056715E" w:rsidP="0056715E">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Georgia" w:eastAsia="Times New Roman" w:hAnsi="Georgia" w:cs="Times New Roman"/>
          <w:color w:val="000000"/>
          <w:sz w:val="30"/>
          <w:szCs w:val="30"/>
        </w:rPr>
      </w:pPr>
      <w:r w:rsidRPr="0056715E">
        <w:rPr>
          <w:rFonts w:ascii="Georgia" w:eastAsia="Times New Roman" w:hAnsi="Georgia" w:cs="Times New Roman"/>
          <w:color w:val="000000"/>
          <w:sz w:val="30"/>
          <w:szCs w:val="30"/>
        </w:rPr>
        <w:t>Reacting to the joint statement suggesting that India is ready to join the Nuclear Suppliers Group (NSG) and other nuclear export control regimes, the adviser said Pakistan is opposed to "yet another country-specific exemption" from NSG rules to grant membership to India. Aziz argued that such a move would further compound the already fragile strategic stability in South Asia, and would further undermine the credibility of NSG, while weakening the nonproliferation regime.</w:t>
      </w:r>
    </w:p>
    <w:p w:rsidR="0056715E" w:rsidRPr="0056715E" w:rsidRDefault="0056715E" w:rsidP="0056715E">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Georgia" w:eastAsia="Times New Roman" w:hAnsi="Georgia" w:cs="Times New Roman"/>
          <w:color w:val="000000"/>
          <w:sz w:val="30"/>
          <w:szCs w:val="30"/>
        </w:rPr>
      </w:pPr>
      <w:r w:rsidRPr="0056715E">
        <w:rPr>
          <w:rFonts w:ascii="Georgia" w:eastAsia="Times New Roman" w:hAnsi="Georgia" w:cs="Times New Roman"/>
          <w:color w:val="000000"/>
          <w:sz w:val="30"/>
          <w:szCs w:val="30"/>
        </w:rPr>
        <w:t>Addressing the impression that Pakistan is not playing its due role in countering terrorism, the adviser said cooperative and collective actions by all member states are required to effectively tackle the global threat.</w:t>
      </w:r>
    </w:p>
    <w:p w:rsidR="0056715E" w:rsidRPr="0056715E" w:rsidRDefault="0056715E" w:rsidP="0056715E">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Georgia" w:eastAsia="Times New Roman" w:hAnsi="Georgia" w:cs="Times New Roman"/>
          <w:color w:val="000000"/>
          <w:sz w:val="30"/>
          <w:szCs w:val="30"/>
        </w:rPr>
      </w:pPr>
      <w:r w:rsidRPr="0056715E">
        <w:rPr>
          <w:rFonts w:ascii="Georgia" w:eastAsia="Times New Roman" w:hAnsi="Georgia" w:cs="Times New Roman"/>
          <w:color w:val="000000"/>
          <w:sz w:val="30"/>
          <w:szCs w:val="30"/>
        </w:rPr>
        <w:t>"Pakistan also a victim of terrorism, including that sponsored and supported from abroad", the adviser said.</w:t>
      </w:r>
    </w:p>
    <w:p w:rsidR="0056715E" w:rsidRPr="0056715E" w:rsidRDefault="0056715E" w:rsidP="0056715E">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Georgia" w:eastAsia="Times New Roman" w:hAnsi="Georgia" w:cs="Times New Roman"/>
          <w:color w:val="000000"/>
          <w:sz w:val="30"/>
          <w:szCs w:val="30"/>
        </w:rPr>
      </w:pPr>
      <w:r w:rsidRPr="0056715E">
        <w:rPr>
          <w:rFonts w:ascii="Georgia" w:eastAsia="Times New Roman" w:hAnsi="Georgia" w:cs="Times New Roman"/>
          <w:color w:val="000000"/>
          <w:sz w:val="30"/>
          <w:szCs w:val="30"/>
        </w:rPr>
        <w:t>"Pakistan rejects any insinuation or aspersion over its commitment to fight terrorism. Condemnation of terrorism in all its forms and manifestations should not be based on selectivity or double standards", he further added.</w:t>
      </w:r>
    </w:p>
    <w:p w:rsidR="0056715E" w:rsidRPr="0056715E" w:rsidRDefault="0056715E" w:rsidP="0056715E">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Georgia" w:eastAsia="Times New Roman" w:hAnsi="Georgia" w:cs="Times New Roman"/>
          <w:color w:val="000000"/>
          <w:sz w:val="30"/>
          <w:szCs w:val="30"/>
        </w:rPr>
      </w:pPr>
      <w:r w:rsidRPr="0056715E">
        <w:rPr>
          <w:rFonts w:ascii="Georgia" w:eastAsia="Times New Roman" w:hAnsi="Georgia" w:cs="Times New Roman"/>
          <w:color w:val="000000"/>
          <w:sz w:val="30"/>
          <w:szCs w:val="30"/>
        </w:rPr>
        <w:t xml:space="preserve">Strongly opposing the granting of any special status to India at the UN </w:t>
      </w:r>
      <w:proofErr w:type="gramStart"/>
      <w:r w:rsidRPr="0056715E">
        <w:rPr>
          <w:rFonts w:ascii="Georgia" w:eastAsia="Times New Roman" w:hAnsi="Georgia" w:cs="Times New Roman"/>
          <w:color w:val="000000"/>
          <w:sz w:val="30"/>
          <w:szCs w:val="30"/>
        </w:rPr>
        <w:t>security council</w:t>
      </w:r>
      <w:proofErr w:type="gramEnd"/>
      <w:r w:rsidRPr="0056715E">
        <w:rPr>
          <w:rFonts w:ascii="Georgia" w:eastAsia="Times New Roman" w:hAnsi="Georgia" w:cs="Times New Roman"/>
          <w:color w:val="000000"/>
          <w:sz w:val="30"/>
          <w:szCs w:val="30"/>
        </w:rPr>
        <w:t>, the adviser said India stands in violation of the United Nations Security Council resolutions on matters of international peace and security, such as the Jammu &amp; Kashmir dispute.</w:t>
      </w:r>
    </w:p>
    <w:p w:rsidR="0056715E" w:rsidRPr="0056715E" w:rsidRDefault="0056715E" w:rsidP="0056715E">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Georgia" w:eastAsia="Times New Roman" w:hAnsi="Georgia" w:cs="Times New Roman"/>
          <w:color w:val="000000"/>
          <w:sz w:val="30"/>
          <w:szCs w:val="30"/>
        </w:rPr>
      </w:pPr>
      <w:r w:rsidRPr="0056715E">
        <w:rPr>
          <w:rFonts w:ascii="Georgia" w:eastAsia="Times New Roman" w:hAnsi="Georgia" w:cs="Times New Roman"/>
          <w:color w:val="000000"/>
          <w:sz w:val="30"/>
          <w:szCs w:val="30"/>
        </w:rPr>
        <w:lastRenderedPageBreak/>
        <w:t>He said India, "by no means qualifies for a special status in the Security Council."</w:t>
      </w:r>
    </w:p>
    <w:p w:rsidR="0056715E" w:rsidRDefault="0056715E"/>
    <w:sectPr w:rsidR="0056715E" w:rsidSect="00F64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2"/>
  </w:compat>
  <w:rsids>
    <w:rsidRoot w:val="0056715E"/>
    <w:rsid w:val="00555565"/>
    <w:rsid w:val="0056715E"/>
    <w:rsid w:val="008C588C"/>
    <w:rsid w:val="00F22E53"/>
    <w:rsid w:val="00F64D46"/>
    <w:rsid w:val="00FA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64566-7492-4758-BC93-9D21837E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D46"/>
  </w:style>
  <w:style w:type="paragraph" w:styleId="Heading1">
    <w:name w:val="heading 1"/>
    <w:basedOn w:val="Normal"/>
    <w:link w:val="Heading1Char"/>
    <w:uiPriority w:val="9"/>
    <w:qFormat/>
    <w:rsid w:val="005671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671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715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715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15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71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6715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6715E"/>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56715E"/>
    <w:rPr>
      <w:color w:val="0000FF"/>
      <w:u w:val="single"/>
    </w:rPr>
  </w:style>
  <w:style w:type="paragraph" w:customStyle="1" w:styleId="td-ad-inline">
    <w:name w:val="td-ad-inline"/>
    <w:basedOn w:val="Normal"/>
    <w:rsid w:val="005671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6715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5957">
      <w:bodyDiv w:val="1"/>
      <w:marLeft w:val="0"/>
      <w:marRight w:val="0"/>
      <w:marTop w:val="0"/>
      <w:marBottom w:val="0"/>
      <w:divBdr>
        <w:top w:val="none" w:sz="0" w:space="0" w:color="auto"/>
        <w:left w:val="none" w:sz="0" w:space="0" w:color="auto"/>
        <w:bottom w:val="none" w:sz="0" w:space="0" w:color="auto"/>
        <w:right w:val="none" w:sz="0" w:space="0" w:color="auto"/>
      </w:divBdr>
      <w:divsChild>
        <w:div w:id="631133707">
          <w:marLeft w:val="0"/>
          <w:marRight w:val="0"/>
          <w:marTop w:val="0"/>
          <w:marBottom w:val="0"/>
          <w:divBdr>
            <w:top w:val="single" w:sz="2" w:space="0" w:color="auto"/>
            <w:left w:val="single" w:sz="2" w:space="0" w:color="auto"/>
            <w:bottom w:val="single" w:sz="2" w:space="0" w:color="auto"/>
            <w:right w:val="single" w:sz="2" w:space="0" w:color="auto"/>
          </w:divBdr>
          <w:divsChild>
            <w:div w:id="1981184940">
              <w:marLeft w:val="0"/>
              <w:marRight w:val="0"/>
              <w:marTop w:val="0"/>
              <w:marBottom w:val="17"/>
              <w:divBdr>
                <w:top w:val="single" w:sz="2" w:space="0" w:color="auto"/>
                <w:left w:val="single" w:sz="2" w:space="0" w:color="auto"/>
                <w:bottom w:val="single" w:sz="2" w:space="0" w:color="auto"/>
                <w:right w:val="single" w:sz="2" w:space="0" w:color="auto"/>
              </w:divBdr>
            </w:div>
          </w:divsChild>
        </w:div>
      </w:divsChild>
    </w:div>
    <w:div w:id="631516414">
      <w:bodyDiv w:val="1"/>
      <w:marLeft w:val="0"/>
      <w:marRight w:val="0"/>
      <w:marTop w:val="0"/>
      <w:marBottom w:val="0"/>
      <w:divBdr>
        <w:top w:val="none" w:sz="0" w:space="0" w:color="auto"/>
        <w:left w:val="none" w:sz="0" w:space="0" w:color="auto"/>
        <w:bottom w:val="none" w:sz="0" w:space="0" w:color="auto"/>
        <w:right w:val="none" w:sz="0" w:space="0" w:color="auto"/>
      </w:divBdr>
    </w:div>
    <w:div w:id="846791429">
      <w:bodyDiv w:val="1"/>
      <w:marLeft w:val="0"/>
      <w:marRight w:val="0"/>
      <w:marTop w:val="0"/>
      <w:marBottom w:val="0"/>
      <w:divBdr>
        <w:top w:val="none" w:sz="0" w:space="0" w:color="auto"/>
        <w:left w:val="none" w:sz="0" w:space="0" w:color="auto"/>
        <w:bottom w:val="none" w:sz="0" w:space="0" w:color="auto"/>
        <w:right w:val="none" w:sz="0" w:space="0" w:color="auto"/>
      </w:divBdr>
    </w:div>
    <w:div w:id="1165435490">
      <w:bodyDiv w:val="1"/>
      <w:marLeft w:val="0"/>
      <w:marRight w:val="0"/>
      <w:marTop w:val="0"/>
      <w:marBottom w:val="0"/>
      <w:divBdr>
        <w:top w:val="none" w:sz="0" w:space="0" w:color="auto"/>
        <w:left w:val="none" w:sz="0" w:space="0" w:color="auto"/>
        <w:bottom w:val="none" w:sz="0" w:space="0" w:color="auto"/>
        <w:right w:val="none" w:sz="0" w:space="0" w:color="auto"/>
      </w:divBdr>
      <w:divsChild>
        <w:div w:id="1678919370">
          <w:marLeft w:val="0"/>
          <w:marRight w:val="0"/>
          <w:marTop w:val="0"/>
          <w:marBottom w:val="0"/>
          <w:divBdr>
            <w:top w:val="none" w:sz="0" w:space="0" w:color="auto"/>
            <w:left w:val="none" w:sz="0" w:space="0" w:color="auto"/>
            <w:bottom w:val="none" w:sz="0" w:space="0" w:color="auto"/>
            <w:right w:val="none" w:sz="0" w:space="0" w:color="auto"/>
          </w:divBdr>
        </w:div>
      </w:divsChild>
    </w:div>
    <w:div w:id="1176580127">
      <w:bodyDiv w:val="1"/>
      <w:marLeft w:val="0"/>
      <w:marRight w:val="0"/>
      <w:marTop w:val="0"/>
      <w:marBottom w:val="0"/>
      <w:divBdr>
        <w:top w:val="none" w:sz="0" w:space="0" w:color="auto"/>
        <w:left w:val="none" w:sz="0" w:space="0" w:color="auto"/>
        <w:bottom w:val="none" w:sz="0" w:space="0" w:color="auto"/>
        <w:right w:val="none" w:sz="0" w:space="0" w:color="auto"/>
      </w:divBdr>
    </w:div>
    <w:div w:id="1450127217">
      <w:bodyDiv w:val="1"/>
      <w:marLeft w:val="0"/>
      <w:marRight w:val="0"/>
      <w:marTop w:val="0"/>
      <w:marBottom w:val="0"/>
      <w:divBdr>
        <w:top w:val="none" w:sz="0" w:space="0" w:color="auto"/>
        <w:left w:val="none" w:sz="0" w:space="0" w:color="auto"/>
        <w:bottom w:val="none" w:sz="0" w:space="0" w:color="auto"/>
        <w:right w:val="none" w:sz="0" w:space="0" w:color="auto"/>
      </w:divBdr>
      <w:divsChild>
        <w:div w:id="1852059884">
          <w:marLeft w:val="0"/>
          <w:marRight w:val="0"/>
          <w:marTop w:val="0"/>
          <w:marBottom w:val="0"/>
          <w:divBdr>
            <w:top w:val="single" w:sz="12" w:space="10" w:color="ECEFF1"/>
            <w:left w:val="none" w:sz="0" w:space="0" w:color="auto"/>
            <w:bottom w:val="none" w:sz="0" w:space="0" w:color="auto"/>
            <w:right w:val="none" w:sz="0" w:space="0" w:color="auto"/>
          </w:divBdr>
        </w:div>
      </w:divsChild>
    </w:div>
    <w:div w:id="1543785383">
      <w:bodyDiv w:val="1"/>
      <w:marLeft w:val="0"/>
      <w:marRight w:val="0"/>
      <w:marTop w:val="0"/>
      <w:marBottom w:val="0"/>
      <w:divBdr>
        <w:top w:val="none" w:sz="0" w:space="0" w:color="auto"/>
        <w:left w:val="none" w:sz="0" w:space="0" w:color="auto"/>
        <w:bottom w:val="none" w:sz="0" w:space="0" w:color="auto"/>
        <w:right w:val="none" w:sz="0" w:space="0" w:color="auto"/>
      </w:divBdr>
    </w:div>
    <w:div w:id="191188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diplomat.com/subscriptions/" TargetMode="External"/><Relationship Id="rId13" Type="http://schemas.openxmlformats.org/officeDocument/2006/relationships/hyperlink" Target="https://www.defenseindustrydaily.com/gulf-states-requesting-abm-capable-systems-04390/" TargetMode="External"/><Relationship Id="rId18" Type="http://schemas.openxmlformats.org/officeDocument/2006/relationships/hyperlink" Target="http://editorials.voa.gov/content/us---romania-missile-defense-comes-into-force-136698993/1482902.html" TargetMode="External"/><Relationship Id="rId26" Type="http://schemas.openxmlformats.org/officeDocument/2006/relationships/hyperlink" Target="http://www.guardian.co.uk/world/2012/sep/17/us-install-early-warning-radar-japan" TargetMode="External"/><Relationship Id="rId3" Type="http://schemas.openxmlformats.org/officeDocument/2006/relationships/webSettings" Target="webSettings.xml"/><Relationship Id="rId21" Type="http://schemas.openxmlformats.org/officeDocument/2006/relationships/hyperlink" Target="http://www.nti.org/gsn/article/spain-finalizes-agreement-us-host-antimissile-warships/" TargetMode="External"/><Relationship Id="rId34" Type="http://schemas.openxmlformats.org/officeDocument/2006/relationships/theme" Target="theme/theme1.xml"/><Relationship Id="rId7" Type="http://schemas.openxmlformats.org/officeDocument/2006/relationships/hyperlink" Target="http://www.defense.gov/bmdr/docs/BMDR%20as%20of%2026JAN10%200630_for%20web.pdf" TargetMode="External"/><Relationship Id="rId12" Type="http://schemas.openxmlformats.org/officeDocument/2006/relationships/hyperlink" Target="https://blogs.cfr.org/asia/2013/03/27/south-koreas-nuclear-debate-and-the-credibility-of-u-s-extended-deterrence/" TargetMode="External"/><Relationship Id="rId17" Type="http://schemas.openxmlformats.org/officeDocument/2006/relationships/hyperlink" Target="https://thediplomat.com/subscriptions/" TargetMode="External"/><Relationship Id="rId25" Type="http://schemas.openxmlformats.org/officeDocument/2006/relationships/hyperlink" Target="http://www.defensenews.com/article/20110527/DEFSECT01/105270308/Japan-Considers-Export-SM-3-Block-IIA-Missiles"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tate.gov/t/avc/rls/197547.htm" TargetMode="External"/><Relationship Id="rId20" Type="http://schemas.openxmlformats.org/officeDocument/2006/relationships/hyperlink" Target="https://www.armscontrol.org/factsheets/Phasedadaptiveapproach" TargetMode="External"/><Relationship Id="rId29" Type="http://schemas.openxmlformats.org/officeDocument/2006/relationships/hyperlink" Target="https://www.bloomberg.com/news/2011-06-22/uae-scales-back-6-95-bln-lockheed-martin-missile-order.html" TargetMode="External"/><Relationship Id="rId1" Type="http://schemas.openxmlformats.org/officeDocument/2006/relationships/styles" Target="styles.xml"/><Relationship Id="rId6" Type="http://schemas.openxmlformats.org/officeDocument/2006/relationships/hyperlink" Target="http://www.japantimes.co.jp/news/2013/03/31/world/u-s-takes-lead-on-missile-defense/" TargetMode="External"/><Relationship Id="rId11" Type="http://schemas.openxmlformats.org/officeDocument/2006/relationships/hyperlink" Target="https://csis.org/event/poni-debates-issues-us-nuclear-declaratory-policy" TargetMode="External"/><Relationship Id="rId24" Type="http://schemas.openxmlformats.org/officeDocument/2006/relationships/hyperlink" Target="https://www.defenseindustrydaily.com/japanese-destroyer-js-kongo-intercepts-ballistic-missile-04454/" TargetMode="External"/><Relationship Id="rId32" Type="http://schemas.openxmlformats.org/officeDocument/2006/relationships/hyperlink" Target="https://www.dawn.com/news/1167656/us-india-nuclear-deal-will-disturb-regional-balance" TargetMode="External"/><Relationship Id="rId5" Type="http://schemas.openxmlformats.org/officeDocument/2006/relationships/hyperlink" Target="https://www.bbc.co.uk/news/world-asia-19620355" TargetMode="External"/><Relationship Id="rId15" Type="http://schemas.openxmlformats.org/officeDocument/2006/relationships/hyperlink" Target="http://www.boeing.com/advertising/c4isr/network_systems/gmd.html" TargetMode="External"/><Relationship Id="rId23" Type="http://schemas.openxmlformats.org/officeDocument/2006/relationships/hyperlink" Target="http://ajw.asahi.com/article/behind_news/politics/AJ201302250114" TargetMode="External"/><Relationship Id="rId28" Type="http://schemas.openxmlformats.org/officeDocument/2006/relationships/hyperlink" Target="https://thediplomat.com/2012/05/02/is-the-philippines-an-orphan/" TargetMode="External"/><Relationship Id="rId10" Type="http://schemas.openxmlformats.org/officeDocument/2006/relationships/hyperlink" Target="https://thediplomat.com/2013/03/13/iran-cant-follow-north-koreas-nuclear-example/" TargetMode="External"/><Relationship Id="rId19" Type="http://schemas.openxmlformats.org/officeDocument/2006/relationships/hyperlink" Target="https://www.nytimes.com/2011/09/16/world/europe/turkey-accepts-missile-radar-for-nato-defense-against-iran.html" TargetMode="External"/><Relationship Id="rId31" Type="http://schemas.openxmlformats.org/officeDocument/2006/relationships/hyperlink" Target="https://www.nytimes.com/2012/10/18/world/middleeast/us-troops-arrive-in-israel-for-missile-defense-exercise.html" TargetMode="External"/><Relationship Id="rId4" Type="http://schemas.openxmlformats.org/officeDocument/2006/relationships/hyperlink" Target="http://www.strategic-culture.org/news/2013/03/19/china-russia-to-stand-together-on-missile-defense-in-aspac.html" TargetMode="External"/><Relationship Id="rId9" Type="http://schemas.openxmlformats.org/officeDocument/2006/relationships/hyperlink" Target="https://thediplomat.com/flashpoints-blog/2013/04/02/how-to-deter-north-korea-personal-deterrence/" TargetMode="External"/><Relationship Id="rId14" Type="http://schemas.openxmlformats.org/officeDocument/2006/relationships/hyperlink" Target="https://gizmodo.com/5922388/aegis-missile-defensea-floating-iron-dome" TargetMode="External"/><Relationship Id="rId22" Type="http://schemas.openxmlformats.org/officeDocument/2006/relationships/hyperlink" Target="http://www.thebulletin.org/web-edition/features/missile-defense-japan" TargetMode="External"/><Relationship Id="rId27" Type="http://schemas.openxmlformats.org/officeDocument/2006/relationships/hyperlink" Target="https://thediplomat.com/2013/03/30/come-together-why-japan-and-south-korea-must-join-hands/" TargetMode="External"/><Relationship Id="rId30" Type="http://schemas.openxmlformats.org/officeDocument/2006/relationships/hyperlink" Target="https://www.wired.com/dangerroom/2013/01/patriot-miss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4235</TotalTime>
  <Pages>1</Pages>
  <Words>4183</Words>
  <Characters>23849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Ammar Javed</cp:lastModifiedBy>
  <cp:revision>6</cp:revision>
  <dcterms:created xsi:type="dcterms:W3CDTF">2020-06-02T10:39:00Z</dcterms:created>
  <dcterms:modified xsi:type="dcterms:W3CDTF">2020-10-13T05:16:00Z</dcterms:modified>
</cp:coreProperties>
</file>