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51"/>
        <w:gridCol w:w="7237"/>
      </w:tblGrid>
      <w:tr w:rsidR="004759FB" w14:paraId="37D9942D" w14:textId="77777777" w:rsidTr="002A68B9">
        <w:trPr>
          <w:trHeight w:val="623"/>
        </w:trPr>
        <w:tc>
          <w:tcPr>
            <w:tcW w:w="2051" w:type="dxa"/>
          </w:tcPr>
          <w:p w14:paraId="01D1B5A1" w14:textId="3800245B" w:rsidR="004759FB" w:rsidRPr="005A129F" w:rsidRDefault="00475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7237" w:type="dxa"/>
          </w:tcPr>
          <w:p w14:paraId="65318574" w14:textId="6312D91A" w:rsidR="004759FB" w:rsidRPr="0048155E" w:rsidRDefault="004759FB" w:rsidP="004815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815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The United Nations</w:t>
            </w:r>
          </w:p>
        </w:tc>
      </w:tr>
      <w:tr w:rsidR="004759FB" w14:paraId="55812467" w14:textId="77777777" w:rsidTr="002A68B9">
        <w:trPr>
          <w:trHeight w:val="623"/>
        </w:trPr>
        <w:tc>
          <w:tcPr>
            <w:tcW w:w="2051" w:type="dxa"/>
          </w:tcPr>
          <w:p w14:paraId="31165572" w14:textId="13F9FDA8" w:rsidR="004759FB" w:rsidRPr="005A129F" w:rsidRDefault="00475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Duration</w:t>
            </w:r>
          </w:p>
        </w:tc>
        <w:tc>
          <w:tcPr>
            <w:tcW w:w="7237" w:type="dxa"/>
          </w:tcPr>
          <w:p w14:paraId="40D8BAC0" w14:textId="3DCDA071" w:rsidR="004759FB" w:rsidRPr="005A129F" w:rsidRDefault="004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03 hours</w:t>
            </w:r>
          </w:p>
        </w:tc>
      </w:tr>
      <w:tr w:rsidR="005C7096" w14:paraId="1F6F07DD" w14:textId="77777777" w:rsidTr="002A68B9">
        <w:trPr>
          <w:trHeight w:val="1893"/>
        </w:trPr>
        <w:tc>
          <w:tcPr>
            <w:tcW w:w="2051" w:type="dxa"/>
            <w:vMerge w:val="restart"/>
          </w:tcPr>
          <w:p w14:paraId="274705D0" w14:textId="77777777" w:rsidR="005C7096" w:rsidRPr="005A129F" w:rsidRDefault="005C7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E564A" w14:textId="649E4842" w:rsidR="005C7096" w:rsidRPr="005A129F" w:rsidRDefault="005C7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Engagements</w:t>
            </w:r>
          </w:p>
        </w:tc>
        <w:tc>
          <w:tcPr>
            <w:tcW w:w="7237" w:type="dxa"/>
          </w:tcPr>
          <w:p w14:paraId="7D01884A" w14:textId="55927832" w:rsidR="005C7096" w:rsidRPr="005A129F" w:rsidRDefault="005C7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 minutes Session (06:00 to 06:30) – “Self-Study”</w:t>
            </w:r>
          </w:p>
          <w:p w14:paraId="2B3FD64B" w14:textId="2AE605B5" w:rsidR="005C7096" w:rsidRPr="005A129F" w:rsidRDefault="005C7096" w:rsidP="00475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Provision of basic Notes.</w:t>
            </w:r>
          </w:p>
          <w:p w14:paraId="448FD376" w14:textId="77777777" w:rsidR="005C7096" w:rsidRPr="005A129F" w:rsidRDefault="005C7096" w:rsidP="00475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Reading and comprehending the functionality of the Organization.</w:t>
            </w:r>
          </w:p>
          <w:p w14:paraId="4E92A253" w14:textId="77777777" w:rsidR="005C7096" w:rsidRPr="005A129F" w:rsidRDefault="005C7096" w:rsidP="00475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Understanding the role of different Organs/bodies of UN.</w:t>
            </w:r>
          </w:p>
          <w:p w14:paraId="7C212AAC" w14:textId="547463F9" w:rsidR="005C7096" w:rsidRPr="005A129F" w:rsidRDefault="005C7096" w:rsidP="004176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Emphasis on the role of UN-General Assembly &amp; UN-Security Council.</w:t>
            </w:r>
          </w:p>
        </w:tc>
      </w:tr>
      <w:tr w:rsidR="005C7096" w14:paraId="76EA74CE" w14:textId="77777777" w:rsidTr="00AD4875">
        <w:trPr>
          <w:trHeight w:val="2078"/>
        </w:trPr>
        <w:tc>
          <w:tcPr>
            <w:tcW w:w="2051" w:type="dxa"/>
            <w:vMerge/>
          </w:tcPr>
          <w:p w14:paraId="018D7B09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423544F2" w14:textId="0D713707" w:rsidR="005C7096" w:rsidRPr="005A129F" w:rsidRDefault="005C7096" w:rsidP="00BB3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 minutes Session (06:30 to 07:00) – “Question and Answer Session”</w:t>
            </w:r>
          </w:p>
          <w:p w14:paraId="7528F0F2" w14:textId="77777777" w:rsidR="005C7096" w:rsidRPr="005A129F" w:rsidRDefault="005C7096" w:rsidP="00BB32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Questions regarding the functionality of the organization.</w:t>
            </w:r>
          </w:p>
          <w:p w14:paraId="68D9F8F8" w14:textId="77777777" w:rsidR="005C7096" w:rsidRPr="005A129F" w:rsidRDefault="005C7096" w:rsidP="00BB32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Removing ambiguities/ confusions.</w:t>
            </w:r>
          </w:p>
          <w:p w14:paraId="34B3075D" w14:textId="77777777" w:rsidR="005C7096" w:rsidRPr="005A129F" w:rsidRDefault="005C7096" w:rsidP="00BB32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To be answered by the teacher.</w:t>
            </w:r>
          </w:p>
          <w:p w14:paraId="2BB5C244" w14:textId="4BD19FF4" w:rsidR="005C7096" w:rsidRPr="005A129F" w:rsidRDefault="005C7096" w:rsidP="00BB32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 xml:space="preserve">Aimed to ensure clarity regarding the organization in order to proceed further. </w:t>
            </w:r>
          </w:p>
        </w:tc>
      </w:tr>
      <w:tr w:rsidR="005C7096" w14:paraId="0D7F8DE4" w14:textId="77777777" w:rsidTr="00AD4875">
        <w:trPr>
          <w:trHeight w:val="1295"/>
        </w:trPr>
        <w:tc>
          <w:tcPr>
            <w:tcW w:w="2051" w:type="dxa"/>
            <w:vMerge/>
          </w:tcPr>
          <w:p w14:paraId="1B9000D5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2C61EC62" w14:textId="5C02CC59" w:rsidR="005C7096" w:rsidRPr="005A129F" w:rsidRDefault="005C7096" w:rsidP="00F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 minutes Session (07:00 to 07:30) – “Scenario based Discussion”</w:t>
            </w:r>
          </w:p>
          <w:p w14:paraId="726654A3" w14:textId="3D395EB8" w:rsidR="005C7096" w:rsidRPr="005A129F" w:rsidRDefault="005C7096" w:rsidP="00CD7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Discussing the on-going debates in relation to the United Nations (Reforms + on-going conflicts)</w:t>
            </w:r>
          </w:p>
          <w:p w14:paraId="7E7C9C27" w14:textId="6202E529" w:rsidR="005C7096" w:rsidRPr="005A129F" w:rsidRDefault="005C7096" w:rsidP="009E38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Inviting views from the class.</w:t>
            </w:r>
          </w:p>
        </w:tc>
      </w:tr>
      <w:tr w:rsidR="005C7096" w14:paraId="46CAA723" w14:textId="77777777" w:rsidTr="002A68B9">
        <w:trPr>
          <w:trHeight w:val="598"/>
        </w:trPr>
        <w:tc>
          <w:tcPr>
            <w:tcW w:w="2051" w:type="dxa"/>
            <w:vMerge/>
          </w:tcPr>
          <w:p w14:paraId="717311E8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241E3116" w14:textId="582E2062" w:rsidR="005C7096" w:rsidRPr="005A129F" w:rsidRDefault="005C7096" w:rsidP="009E3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Break for 15 minutes (07:30 to 07:45)</w:t>
            </w:r>
          </w:p>
          <w:p w14:paraId="6682E651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96" w14:paraId="38DF9F5C" w14:textId="77777777" w:rsidTr="00AD4875">
        <w:trPr>
          <w:trHeight w:val="1547"/>
        </w:trPr>
        <w:tc>
          <w:tcPr>
            <w:tcW w:w="2051" w:type="dxa"/>
            <w:vMerge/>
          </w:tcPr>
          <w:p w14:paraId="677AD143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032AA1A6" w14:textId="6E9CCE74" w:rsidR="005C7096" w:rsidRPr="005A129F" w:rsidRDefault="005C7096" w:rsidP="009E3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 minutes Session (07:50 to 08:20) – “Group Work”</w:t>
            </w:r>
          </w:p>
          <w:p w14:paraId="10A93174" w14:textId="5E2991B8" w:rsidR="005C7096" w:rsidRPr="005A129F" w:rsidRDefault="005C7096" w:rsidP="002003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Tasks/topics will be assigned to the groups.</w:t>
            </w:r>
          </w:p>
          <w:p w14:paraId="2CA1AFC4" w14:textId="7C45F90C" w:rsidR="005C7096" w:rsidRPr="005A129F" w:rsidRDefault="005C7096" w:rsidP="002003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10 minutes- brainstorming session by the groups.</w:t>
            </w:r>
          </w:p>
          <w:p w14:paraId="721B28CA" w14:textId="77777777" w:rsidR="005C7096" w:rsidRPr="005A129F" w:rsidRDefault="005C7096" w:rsidP="002003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10 minutes- Presenting the view-points/stance by the groups.</w:t>
            </w:r>
          </w:p>
          <w:p w14:paraId="6DBAF897" w14:textId="1C6F8702" w:rsidR="005C7096" w:rsidRPr="005A129F" w:rsidRDefault="005C7096" w:rsidP="002A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 xml:space="preserve">10 minutes- Conclusive comments by the teacher.  </w:t>
            </w:r>
          </w:p>
        </w:tc>
      </w:tr>
      <w:tr w:rsidR="005C7096" w14:paraId="0B3D1B7F" w14:textId="77777777" w:rsidTr="00AD4875">
        <w:trPr>
          <w:trHeight w:val="1250"/>
        </w:trPr>
        <w:tc>
          <w:tcPr>
            <w:tcW w:w="2051" w:type="dxa"/>
            <w:vMerge/>
          </w:tcPr>
          <w:p w14:paraId="75F1527A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7D9B2174" w14:textId="4CFABDE1" w:rsidR="005C7096" w:rsidRPr="005A129F" w:rsidRDefault="005C7096" w:rsidP="002A6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 minutes Session (08:20 to 08:40) – “Summarizing the Lecture”</w:t>
            </w:r>
          </w:p>
          <w:p w14:paraId="4A534A16" w14:textId="05E773E8" w:rsidR="005C7096" w:rsidRPr="005A129F" w:rsidRDefault="005C7096" w:rsidP="002A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Teacher to sum up the lecture</w:t>
            </w:r>
          </w:p>
          <w:p w14:paraId="45F60C27" w14:textId="161D0050" w:rsidR="005C7096" w:rsidRPr="005A129F" w:rsidRDefault="005C7096" w:rsidP="002A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Summarize the main contours of the discussions/exercise held during the class.</w:t>
            </w:r>
          </w:p>
        </w:tc>
      </w:tr>
      <w:tr w:rsidR="005C7096" w14:paraId="64D24AC4" w14:textId="77777777" w:rsidTr="002A68B9">
        <w:trPr>
          <w:trHeight w:val="1148"/>
        </w:trPr>
        <w:tc>
          <w:tcPr>
            <w:tcW w:w="2051" w:type="dxa"/>
            <w:vMerge/>
          </w:tcPr>
          <w:p w14:paraId="097906C0" w14:textId="77777777" w:rsidR="005C7096" w:rsidRPr="005A129F" w:rsidRDefault="005C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14:paraId="728B2EE6" w14:textId="37B0D4B9" w:rsidR="005C7096" w:rsidRPr="005A129F" w:rsidRDefault="005C7096" w:rsidP="002A6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 minutes Session (08:40 to 09:00) – “Questions Analysis”</w:t>
            </w:r>
          </w:p>
          <w:p w14:paraId="15DD8BCF" w14:textId="558ADFFF" w:rsidR="005C7096" w:rsidRPr="005A129F" w:rsidRDefault="005C7096" w:rsidP="002A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Discussing different types of question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>t CSS examinations.</w:t>
            </w:r>
          </w:p>
          <w:p w14:paraId="0304A8F4" w14:textId="6D8988D2" w:rsidR="005C7096" w:rsidRPr="00F3195B" w:rsidRDefault="005C7096" w:rsidP="002A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29F">
              <w:rPr>
                <w:rFonts w:ascii="Times New Roman" w:hAnsi="Times New Roman" w:cs="Times New Roman"/>
                <w:sz w:val="24"/>
                <w:szCs w:val="24"/>
              </w:rPr>
              <w:t xml:space="preserve">Analyzing the demands and approach towards answering questions. </w:t>
            </w:r>
          </w:p>
        </w:tc>
      </w:tr>
    </w:tbl>
    <w:p w14:paraId="1791AB54" w14:textId="7EAA3872" w:rsidR="000612BE" w:rsidRDefault="000612BE"/>
    <w:p w14:paraId="634463A6" w14:textId="77777777" w:rsidR="000612BE" w:rsidRDefault="000612BE">
      <w:r>
        <w:br w:type="page"/>
      </w:r>
    </w:p>
    <w:p w14:paraId="73E31C06" w14:textId="02F49554" w:rsidR="000612BE" w:rsidRDefault="000612BE"/>
    <w:sectPr w:rsidR="0006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0B1F"/>
    <w:multiLevelType w:val="hybridMultilevel"/>
    <w:tmpl w:val="7196F3A4"/>
    <w:lvl w:ilvl="0" w:tplc="487406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0F"/>
    <w:rsid w:val="000612BE"/>
    <w:rsid w:val="00155A5E"/>
    <w:rsid w:val="00200385"/>
    <w:rsid w:val="002829F8"/>
    <w:rsid w:val="002A68B9"/>
    <w:rsid w:val="002B5E70"/>
    <w:rsid w:val="003E21E1"/>
    <w:rsid w:val="004176CE"/>
    <w:rsid w:val="004759FB"/>
    <w:rsid w:val="0048155E"/>
    <w:rsid w:val="005A129F"/>
    <w:rsid w:val="005A4A21"/>
    <w:rsid w:val="005C7096"/>
    <w:rsid w:val="005E3494"/>
    <w:rsid w:val="006464DB"/>
    <w:rsid w:val="0065550F"/>
    <w:rsid w:val="006D1912"/>
    <w:rsid w:val="00745CE1"/>
    <w:rsid w:val="008B7F16"/>
    <w:rsid w:val="009E3836"/>
    <w:rsid w:val="00A70094"/>
    <w:rsid w:val="00AD4875"/>
    <w:rsid w:val="00B07D28"/>
    <w:rsid w:val="00BB3285"/>
    <w:rsid w:val="00CD7F2F"/>
    <w:rsid w:val="00D70E45"/>
    <w:rsid w:val="00F07DA0"/>
    <w:rsid w:val="00F3195B"/>
    <w:rsid w:val="00FD5651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DEA"/>
  <w15:chartTrackingRefBased/>
  <w15:docId w15:val="{FE071A63-7D15-4643-BE92-8ACB237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EOBI</dc:creator>
  <cp:keywords/>
  <dc:description/>
  <cp:lastModifiedBy>EOBI</cp:lastModifiedBy>
  <cp:revision>20</cp:revision>
  <dcterms:created xsi:type="dcterms:W3CDTF">2024-01-11T05:11:00Z</dcterms:created>
  <dcterms:modified xsi:type="dcterms:W3CDTF">2024-01-12T06:54:00Z</dcterms:modified>
</cp:coreProperties>
</file>